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4D" w14:textId="7560E3BB" w:rsidR="00142BC4" w:rsidRDefault="00DF68EF" w:rsidP="00DF68EF">
      <w:pPr>
        <w:tabs>
          <w:tab w:val="left" w:pos="284"/>
        </w:tabs>
        <w:spacing w:line="240" w:lineRule="auto"/>
        <w:ind w:hanging="2"/>
        <w:rPr>
          <w:sz w:val="24"/>
          <w:szCs w:val="24"/>
        </w:rPr>
      </w:pPr>
      <w:r w:rsidRPr="00DF68EF">
        <w:rPr>
          <w:b/>
          <w:color w:val="117ABA"/>
          <w:sz w:val="32"/>
          <w:szCs w:val="32"/>
        </w:rPr>
        <w:t>Modelo de Acordo de Cooperação</w:t>
      </w:r>
    </w:p>
    <w:p w14:paraId="210D82C2" w14:textId="1E5E0FD7" w:rsidR="00DF68EF" w:rsidRDefault="00DF68EF" w:rsidP="00DF68EF">
      <w:pPr>
        <w:tabs>
          <w:tab w:val="left" w:pos="284"/>
        </w:tabs>
        <w:spacing w:line="240" w:lineRule="auto"/>
        <w:ind w:hanging="2"/>
        <w:rPr>
          <w:sz w:val="24"/>
          <w:szCs w:val="24"/>
        </w:rPr>
      </w:pPr>
    </w:p>
    <w:p w14:paraId="1F17EACE" w14:textId="77777777" w:rsidR="00DF68EF" w:rsidRPr="00DF68EF" w:rsidRDefault="00DF68EF" w:rsidP="00DF68EF">
      <w:pPr>
        <w:pBdr>
          <w:top w:val="nil"/>
          <w:left w:val="nil"/>
          <w:bottom w:val="nil"/>
          <w:right w:val="nil"/>
          <w:between w:val="nil"/>
        </w:pBdr>
        <w:spacing w:line="360" w:lineRule="auto"/>
        <w:ind w:right="96" w:hanging="2"/>
        <w:jc w:val="both"/>
        <w:rPr>
          <w:color w:val="393939"/>
        </w:rPr>
      </w:pPr>
      <w:r w:rsidRPr="00DF68EF">
        <w:rPr>
          <w:b/>
          <w:color w:val="393939"/>
        </w:rPr>
        <w:t>ACORDO DE COOPERAÇÃO QUE ENTRE SI CELEBRAM O MUNICÍPIO/CONSÓRCIO/[...] XXX E A FUNDAÇÃO ITAÚ PARA A EDUCAÇÃO E CULTURA PARA A EXECUÇÃO E DESENVOLVIMENTO DO PROGRAMA MELHORIA DA EDUCAÇÃO</w:t>
      </w:r>
    </w:p>
    <w:p w14:paraId="19FEE8C7" w14:textId="77777777" w:rsidR="00DF68EF" w:rsidRPr="00DF68EF" w:rsidRDefault="00DF68EF" w:rsidP="00DF68EF">
      <w:pPr>
        <w:spacing w:line="360" w:lineRule="auto"/>
        <w:ind w:hanging="2"/>
        <w:jc w:val="both"/>
        <w:rPr>
          <w:color w:val="393939"/>
        </w:rPr>
      </w:pPr>
    </w:p>
    <w:p w14:paraId="6334E957" w14:textId="77777777" w:rsidR="00DF68EF" w:rsidRPr="00DF68EF" w:rsidRDefault="00DF68EF" w:rsidP="00DF68EF">
      <w:pPr>
        <w:spacing w:line="360" w:lineRule="auto"/>
        <w:ind w:hanging="2"/>
        <w:jc w:val="both"/>
        <w:rPr>
          <w:color w:val="393939"/>
        </w:rPr>
      </w:pPr>
      <w:r w:rsidRPr="00DF68EF">
        <w:rPr>
          <w:color w:val="393939"/>
        </w:rPr>
        <w:t xml:space="preserve">Pelo presente instrumento particular em que são partes: </w:t>
      </w:r>
      <w:r w:rsidRPr="00DF68EF">
        <w:rPr>
          <w:b/>
          <w:color w:val="393939"/>
        </w:rPr>
        <w:t>FUNDAÇÃO ITAÚ PARA A EDUCAÇÃO E CULTURA</w:t>
      </w:r>
      <w:r w:rsidRPr="00DF68EF">
        <w:rPr>
          <w:color w:val="393939"/>
        </w:rPr>
        <w:t xml:space="preserve">, instituição de direito privado, devidamente inscrita no CNPJ sob o nº 59.573.030/0001-30, com sede na Avenida Paulista, nº 1.938, 16º andar, Bela Vista, cidade de São Paulo, estado de São Paulo, CEP 01310-200, neste ato representada na forma de seu Estatuto Social, doravante denominada </w:t>
      </w:r>
      <w:r w:rsidRPr="00DF68EF">
        <w:rPr>
          <w:b/>
          <w:color w:val="393939"/>
        </w:rPr>
        <w:t>FUNDAÇÃO</w:t>
      </w:r>
      <w:r w:rsidRPr="00DF68EF">
        <w:rPr>
          <w:color w:val="393939"/>
        </w:rPr>
        <w:t xml:space="preserve"> e o </w:t>
      </w:r>
      <w:r w:rsidRPr="00DF68EF">
        <w:rPr>
          <w:b/>
          <w:color w:val="393939"/>
        </w:rPr>
        <w:t>[MUNICÍPIO/PREFEITURA XXXX</w:t>
      </w:r>
      <w:r w:rsidRPr="00DF68EF">
        <w:rPr>
          <w:color w:val="393939"/>
        </w:rPr>
        <w:t xml:space="preserve">, por meio da </w:t>
      </w:r>
      <w:r w:rsidRPr="00DF68EF">
        <w:rPr>
          <w:b/>
          <w:color w:val="393939"/>
        </w:rPr>
        <w:t>SECRETARIA XXXX</w:t>
      </w:r>
      <w:r w:rsidRPr="00DF68EF">
        <w:rPr>
          <w:color w:val="393939"/>
        </w:rPr>
        <w:t xml:space="preserve">] </w:t>
      </w:r>
      <w:r w:rsidRPr="00DF68EF">
        <w:rPr>
          <w:b/>
          <w:color w:val="393939"/>
        </w:rPr>
        <w:t>OU CONSÓRCIO XXX</w:t>
      </w:r>
      <w:r w:rsidRPr="00DF68EF">
        <w:rPr>
          <w:color w:val="393939"/>
        </w:rPr>
        <w:t xml:space="preserve">, pessoa jurídica de direito público, [endereço], inscrita(o) no CNPJ sob o nº XXX, representada(o) pelo(a) Secretário(a) XXXX, inscrito(a) no CPF n° XXX e RG nº XXX, residente na XXXXXX, doravante denominada(o) de </w:t>
      </w:r>
      <w:r w:rsidRPr="00DF68EF">
        <w:rPr>
          <w:b/>
          <w:color w:val="393939"/>
        </w:rPr>
        <w:t>COOPERANTE.</w:t>
      </w:r>
    </w:p>
    <w:p w14:paraId="7FE8A0A5" w14:textId="77777777" w:rsidR="00DF68EF" w:rsidRPr="00DF68EF" w:rsidRDefault="00DF68EF" w:rsidP="00DF68EF">
      <w:pPr>
        <w:spacing w:line="360" w:lineRule="auto"/>
        <w:ind w:hanging="2"/>
        <w:jc w:val="both"/>
        <w:rPr>
          <w:color w:val="393939"/>
        </w:rPr>
      </w:pPr>
    </w:p>
    <w:p w14:paraId="1A67C551" w14:textId="77777777" w:rsidR="00DF68EF" w:rsidRPr="00DF68EF" w:rsidRDefault="00DF68EF" w:rsidP="00DF68EF">
      <w:pPr>
        <w:spacing w:line="360" w:lineRule="auto"/>
        <w:ind w:hanging="2"/>
        <w:jc w:val="both"/>
        <w:rPr>
          <w:color w:val="393939"/>
        </w:rPr>
      </w:pPr>
      <w:r w:rsidRPr="00DF68EF">
        <w:rPr>
          <w:b/>
          <w:color w:val="393939"/>
        </w:rPr>
        <w:t>CONSIDERANDO QUE:</w:t>
      </w:r>
    </w:p>
    <w:p w14:paraId="1A097325" w14:textId="77777777" w:rsidR="00DF68EF" w:rsidRPr="00DF68EF" w:rsidRDefault="00DF68EF" w:rsidP="00DF68EF">
      <w:pPr>
        <w:spacing w:line="360" w:lineRule="auto"/>
        <w:ind w:hanging="2"/>
        <w:jc w:val="both"/>
        <w:rPr>
          <w:color w:val="393939"/>
        </w:rPr>
      </w:pPr>
    </w:p>
    <w:p w14:paraId="77930730" w14:textId="77777777" w:rsidR="00DF68EF" w:rsidRPr="00DF68EF" w:rsidRDefault="00DF68EF" w:rsidP="00DF68EF">
      <w:pPr>
        <w:numPr>
          <w:ilvl w:val="0"/>
          <w:numId w:val="5"/>
        </w:numPr>
        <w:spacing w:line="360" w:lineRule="auto"/>
        <w:ind w:left="0" w:hanging="2"/>
        <w:jc w:val="both"/>
        <w:rPr>
          <w:color w:val="393939"/>
        </w:rPr>
      </w:pPr>
      <w:r w:rsidRPr="00DF68EF">
        <w:rPr>
          <w:color w:val="393939"/>
        </w:rPr>
        <w:t xml:space="preserve">A </w:t>
      </w:r>
      <w:r w:rsidRPr="00DF68EF">
        <w:rPr>
          <w:b/>
          <w:color w:val="393939"/>
        </w:rPr>
        <w:t xml:space="preserve">FUNDAÇÃO </w:t>
      </w:r>
      <w:r w:rsidRPr="00DF68EF">
        <w:rPr>
          <w:color w:val="393939"/>
        </w:rPr>
        <w:t xml:space="preserve">é a titular e desenvolve o </w:t>
      </w:r>
      <w:r w:rsidRPr="00DF68EF">
        <w:rPr>
          <w:b/>
          <w:color w:val="393939"/>
        </w:rPr>
        <w:t>Programa Melhoria da Educação</w:t>
      </w:r>
      <w:r w:rsidRPr="00DF68EF">
        <w:rPr>
          <w:color w:val="393939"/>
        </w:rPr>
        <w:t xml:space="preserve"> (“Programa”), cujo objetivo é desenvolver e testar tecnologias educacionais de Gestão Pedagógica e Comunicação, participação e controle social, com assessoria técnica e/ou ações formativas;</w:t>
      </w:r>
    </w:p>
    <w:p w14:paraId="5E87B7D8" w14:textId="77777777" w:rsidR="00DF68EF" w:rsidRPr="00DF68EF" w:rsidRDefault="00DF68EF" w:rsidP="00DF68EF">
      <w:pPr>
        <w:spacing w:line="360" w:lineRule="auto"/>
        <w:ind w:hanging="2"/>
        <w:jc w:val="both"/>
        <w:rPr>
          <w:color w:val="393939"/>
        </w:rPr>
      </w:pPr>
    </w:p>
    <w:p w14:paraId="17A4B99B" w14:textId="77777777" w:rsidR="00DF68EF" w:rsidRPr="00DF68EF" w:rsidRDefault="00DF68EF" w:rsidP="00DF68EF">
      <w:pPr>
        <w:numPr>
          <w:ilvl w:val="0"/>
          <w:numId w:val="5"/>
        </w:numPr>
        <w:spacing w:line="360" w:lineRule="auto"/>
        <w:ind w:left="0" w:hanging="2"/>
        <w:jc w:val="both"/>
        <w:rPr>
          <w:color w:val="393939"/>
        </w:rPr>
      </w:pPr>
      <w:r w:rsidRPr="00DF68EF">
        <w:rPr>
          <w:color w:val="393939"/>
        </w:rPr>
        <w:t xml:space="preserve">A </w:t>
      </w:r>
      <w:r w:rsidRPr="00DF68EF">
        <w:rPr>
          <w:b/>
          <w:color w:val="393939"/>
        </w:rPr>
        <w:t>COOPERANTE</w:t>
      </w:r>
      <w:r w:rsidRPr="00DF68EF">
        <w:rPr>
          <w:color w:val="393939"/>
        </w:rPr>
        <w:t xml:space="preserve">, se inscreveu no </w:t>
      </w:r>
      <w:r w:rsidRPr="00DF68EF">
        <w:rPr>
          <w:b/>
          <w:color w:val="393939"/>
        </w:rPr>
        <w:t>EDITAL 2021</w:t>
      </w:r>
      <w:r w:rsidRPr="00DF68EF">
        <w:rPr>
          <w:color w:val="393939"/>
        </w:rPr>
        <w:t xml:space="preserve"> do Programa, manifestando interesse em realizar a implementação e o desenvolvimento do Programa e foi uma das selecionadas; </w:t>
      </w:r>
    </w:p>
    <w:p w14:paraId="25712482" w14:textId="77777777" w:rsidR="00DF68EF" w:rsidRPr="00DF68EF" w:rsidRDefault="00DF68EF" w:rsidP="00DF68EF">
      <w:pPr>
        <w:spacing w:line="360" w:lineRule="auto"/>
        <w:ind w:hanging="2"/>
        <w:jc w:val="both"/>
        <w:rPr>
          <w:color w:val="393939"/>
        </w:rPr>
      </w:pPr>
    </w:p>
    <w:p w14:paraId="009267B9" w14:textId="77777777" w:rsidR="00DF68EF" w:rsidRPr="00DF68EF" w:rsidRDefault="00DF68EF" w:rsidP="00DF68EF">
      <w:pPr>
        <w:spacing w:line="360" w:lineRule="auto"/>
        <w:ind w:hanging="2"/>
        <w:jc w:val="both"/>
        <w:rPr>
          <w:color w:val="393939"/>
        </w:rPr>
      </w:pPr>
      <w:r w:rsidRPr="00DF68EF">
        <w:rPr>
          <w:color w:val="393939"/>
        </w:rPr>
        <w:t xml:space="preserve">Resolvem celebrar o presente </w:t>
      </w:r>
      <w:r w:rsidRPr="00DF68EF">
        <w:rPr>
          <w:b/>
          <w:color w:val="393939"/>
        </w:rPr>
        <w:t xml:space="preserve">ACORDO DE COOPERAÇÃO </w:t>
      </w:r>
      <w:r w:rsidRPr="00DF68EF">
        <w:rPr>
          <w:color w:val="393939"/>
        </w:rPr>
        <w:t>(“Acordo”), tendo em vista o interesse recíproco na implementação do Programa, sendo o presente instrumento regido pelas disposições contidas na Lei nº 13.019, de 31 de julho de 2014 e mediante seguintes cláusulas e condições a seguir enunciadas:</w:t>
      </w:r>
    </w:p>
    <w:p w14:paraId="0BA1C52E" w14:textId="77777777" w:rsidR="00DF68EF" w:rsidRPr="00DF68EF" w:rsidRDefault="00DF68EF" w:rsidP="00DF68EF">
      <w:pPr>
        <w:spacing w:line="360" w:lineRule="auto"/>
        <w:ind w:hanging="2"/>
        <w:jc w:val="both"/>
        <w:rPr>
          <w:color w:val="393939"/>
        </w:rPr>
      </w:pPr>
    </w:p>
    <w:p w14:paraId="58162631" w14:textId="40DA4754" w:rsidR="00DF68EF" w:rsidRPr="00DF68EF" w:rsidRDefault="00DF68EF" w:rsidP="00DF68EF">
      <w:pPr>
        <w:keepNext/>
        <w:keepLines/>
        <w:pBdr>
          <w:top w:val="nil"/>
          <w:left w:val="nil"/>
          <w:bottom w:val="nil"/>
          <w:right w:val="nil"/>
          <w:between w:val="nil"/>
        </w:pBdr>
        <w:spacing w:line="360" w:lineRule="auto"/>
        <w:ind w:hanging="2"/>
        <w:rPr>
          <w:b/>
          <w:bCs/>
          <w:color w:val="393939"/>
        </w:rPr>
      </w:pPr>
      <w:r w:rsidRPr="00DF68EF">
        <w:rPr>
          <w:b/>
          <w:bCs/>
          <w:color w:val="393939"/>
        </w:rPr>
        <w:t>CLÁUSULA PRIMEIRA – DO OBJETO</w:t>
      </w:r>
    </w:p>
    <w:p w14:paraId="64C3F8C8" w14:textId="77777777" w:rsidR="00DF68EF" w:rsidRPr="00DF68EF" w:rsidRDefault="00DF68EF" w:rsidP="00DF68EF">
      <w:pPr>
        <w:spacing w:line="360" w:lineRule="auto"/>
        <w:ind w:hanging="2"/>
        <w:jc w:val="both"/>
        <w:rPr>
          <w:color w:val="393939"/>
        </w:rPr>
      </w:pPr>
    </w:p>
    <w:p w14:paraId="4D2C040C" w14:textId="77777777" w:rsidR="00DF68EF" w:rsidRPr="00DF68EF" w:rsidRDefault="00DF68EF" w:rsidP="00DF68EF">
      <w:pPr>
        <w:spacing w:line="360" w:lineRule="auto"/>
        <w:ind w:hanging="2"/>
        <w:jc w:val="both"/>
        <w:rPr>
          <w:color w:val="393939"/>
        </w:rPr>
      </w:pPr>
      <w:r w:rsidRPr="00DF68EF">
        <w:rPr>
          <w:color w:val="393939"/>
        </w:rPr>
        <w:lastRenderedPageBreak/>
        <w:t>O presente Acordo tem por objeto formar a parceria entre as PARTES para a implementação do Programa, a ser executado no município de sua abrangência, de acordo com abrangência e etapas definidas no Plano de Trabalho, constantes do anexo deste Acordo.</w:t>
      </w:r>
    </w:p>
    <w:p w14:paraId="2CA40FB6" w14:textId="77777777" w:rsidR="00DF68EF" w:rsidRPr="00DF68EF" w:rsidRDefault="00DF68EF" w:rsidP="00DF68EF">
      <w:pPr>
        <w:spacing w:line="360" w:lineRule="auto"/>
        <w:ind w:hanging="2"/>
        <w:jc w:val="both"/>
        <w:rPr>
          <w:color w:val="393939"/>
        </w:rPr>
      </w:pPr>
    </w:p>
    <w:p w14:paraId="2CFB7A4E" w14:textId="77777777" w:rsidR="00DF68EF" w:rsidRPr="00DF68EF" w:rsidRDefault="00DF68EF" w:rsidP="00DF68EF">
      <w:pPr>
        <w:spacing w:line="360" w:lineRule="auto"/>
        <w:ind w:hanging="2"/>
        <w:jc w:val="both"/>
        <w:rPr>
          <w:color w:val="393939"/>
        </w:rPr>
      </w:pPr>
      <w:r w:rsidRPr="00DF68EF">
        <w:rPr>
          <w:b/>
          <w:color w:val="393939"/>
        </w:rPr>
        <w:t>CLÁUSULA SEGUNDA – DA FINALIDADE</w:t>
      </w:r>
    </w:p>
    <w:p w14:paraId="468FDD39" w14:textId="77777777" w:rsidR="00DF68EF" w:rsidRPr="00DF68EF" w:rsidRDefault="00DF68EF" w:rsidP="00DF68EF">
      <w:pPr>
        <w:spacing w:line="360" w:lineRule="auto"/>
        <w:ind w:hanging="2"/>
        <w:jc w:val="both"/>
        <w:rPr>
          <w:color w:val="393939"/>
        </w:rPr>
      </w:pPr>
    </w:p>
    <w:p w14:paraId="1826BA36" w14:textId="77777777" w:rsidR="00DF68EF" w:rsidRPr="00DF68EF" w:rsidRDefault="00DF68EF" w:rsidP="00DF68EF">
      <w:pPr>
        <w:spacing w:line="360" w:lineRule="auto"/>
        <w:ind w:hanging="2"/>
        <w:jc w:val="both"/>
        <w:rPr>
          <w:color w:val="393939"/>
        </w:rPr>
      </w:pPr>
      <w:r w:rsidRPr="00DF68EF">
        <w:rPr>
          <w:color w:val="393939"/>
        </w:rPr>
        <w:t xml:space="preserve">Este Acordo tem por objetivo a implementação do Programa, mediante o desenvolvimento de tecnologias educacionais, com assessoria técnica e/ou ações formativas, pela </w:t>
      </w:r>
      <w:r w:rsidRPr="00DF68EF">
        <w:rPr>
          <w:b/>
          <w:color w:val="393939"/>
        </w:rPr>
        <w:t>FUNDAÇÃO</w:t>
      </w:r>
      <w:r w:rsidRPr="00DF68EF">
        <w:rPr>
          <w:color w:val="393939"/>
        </w:rPr>
        <w:t xml:space="preserve"> em parceria com a </w:t>
      </w:r>
      <w:r w:rsidRPr="00DF68EF">
        <w:rPr>
          <w:b/>
          <w:color w:val="393939"/>
        </w:rPr>
        <w:t>COOPERANTE</w:t>
      </w:r>
      <w:r w:rsidRPr="00DF68EF">
        <w:rPr>
          <w:color w:val="393939"/>
        </w:rPr>
        <w:t>.</w:t>
      </w:r>
    </w:p>
    <w:p w14:paraId="20C26FAD" w14:textId="77777777" w:rsidR="00DF68EF" w:rsidRPr="00DF68EF" w:rsidRDefault="00DF68EF" w:rsidP="00DF68EF">
      <w:pPr>
        <w:spacing w:line="360" w:lineRule="auto"/>
        <w:ind w:hanging="2"/>
        <w:jc w:val="both"/>
        <w:rPr>
          <w:color w:val="393939"/>
        </w:rPr>
      </w:pPr>
    </w:p>
    <w:p w14:paraId="5E431351" w14:textId="77777777" w:rsidR="00DF68EF" w:rsidRPr="00DF68EF" w:rsidRDefault="00DF68EF" w:rsidP="00DF68EF">
      <w:pPr>
        <w:spacing w:line="360" w:lineRule="auto"/>
        <w:ind w:hanging="2"/>
        <w:jc w:val="both"/>
        <w:rPr>
          <w:color w:val="393939"/>
        </w:rPr>
      </w:pPr>
      <w:r w:rsidRPr="00DF68EF">
        <w:rPr>
          <w:b/>
          <w:color w:val="393939"/>
        </w:rPr>
        <w:t>CLÁUSULA TERCEIRA– DO PLANO DE TRABALHO</w:t>
      </w:r>
    </w:p>
    <w:p w14:paraId="4E48F19A" w14:textId="77777777" w:rsidR="00DF68EF" w:rsidRPr="00DF68EF" w:rsidRDefault="00DF68EF" w:rsidP="00DF68EF">
      <w:pPr>
        <w:spacing w:line="360" w:lineRule="auto"/>
        <w:ind w:hanging="2"/>
        <w:jc w:val="both"/>
        <w:rPr>
          <w:color w:val="393939"/>
        </w:rPr>
      </w:pPr>
    </w:p>
    <w:p w14:paraId="5F697F5A" w14:textId="77777777" w:rsidR="00DF68EF" w:rsidRPr="00DF68EF" w:rsidRDefault="00DF68EF" w:rsidP="00DF68EF">
      <w:pPr>
        <w:widowControl w:val="0"/>
        <w:spacing w:line="360" w:lineRule="auto"/>
        <w:ind w:hanging="2"/>
        <w:jc w:val="both"/>
        <w:rPr>
          <w:color w:val="393939"/>
        </w:rPr>
      </w:pPr>
      <w:r w:rsidRPr="00DF68EF">
        <w:rPr>
          <w:color w:val="393939"/>
        </w:rPr>
        <w:t>O Plano de Trabalho, rubricado pelas convenentes, é parte integrante deste Acordo na forma do Anexo I, conforme estabelecido no artigo 42, parágrafo único da Lei nº 13.019/14.</w:t>
      </w:r>
    </w:p>
    <w:p w14:paraId="6D479ACD" w14:textId="77777777" w:rsidR="00DF68EF" w:rsidRPr="00DF68EF" w:rsidRDefault="00DF68EF" w:rsidP="00DF68EF">
      <w:pPr>
        <w:widowControl w:val="0"/>
        <w:spacing w:line="360" w:lineRule="auto"/>
        <w:ind w:hanging="2"/>
        <w:jc w:val="both"/>
        <w:rPr>
          <w:color w:val="393939"/>
        </w:rPr>
      </w:pPr>
    </w:p>
    <w:p w14:paraId="6F0A9505" w14:textId="77777777" w:rsidR="00DF68EF" w:rsidRPr="00DF68EF" w:rsidRDefault="00DF68EF" w:rsidP="00DF68EF">
      <w:pPr>
        <w:widowControl w:val="0"/>
        <w:spacing w:line="360" w:lineRule="auto"/>
        <w:ind w:hanging="2"/>
        <w:jc w:val="both"/>
        <w:rPr>
          <w:color w:val="393939"/>
        </w:rPr>
      </w:pPr>
      <w:r w:rsidRPr="00DF68EF">
        <w:rPr>
          <w:b/>
          <w:color w:val="393939"/>
        </w:rPr>
        <w:t xml:space="preserve">Parágrafo Único – </w:t>
      </w:r>
      <w:r w:rsidRPr="00DF68EF">
        <w:rPr>
          <w:color w:val="393939"/>
        </w:rPr>
        <w:t>O Plano de Trabalho poderá ser revisto para alteração de valores ou de metas, mediante termo aditivo ou por apostila ao plano de trabalho original, conforme estabelecido no artigo 57 da Lei nº 13.019/14.</w:t>
      </w:r>
    </w:p>
    <w:p w14:paraId="0403C60C" w14:textId="77777777" w:rsidR="00DF68EF" w:rsidRPr="00DF68EF" w:rsidRDefault="00DF68EF" w:rsidP="00DF68EF">
      <w:pPr>
        <w:spacing w:line="360" w:lineRule="auto"/>
        <w:ind w:hanging="2"/>
        <w:jc w:val="both"/>
        <w:rPr>
          <w:color w:val="393939"/>
        </w:rPr>
      </w:pPr>
    </w:p>
    <w:p w14:paraId="1FD17D1F" w14:textId="77777777" w:rsidR="00DF68EF" w:rsidRPr="00DF68EF" w:rsidRDefault="00DF68EF" w:rsidP="00DF68EF">
      <w:pPr>
        <w:spacing w:line="360" w:lineRule="auto"/>
        <w:ind w:hanging="2"/>
        <w:jc w:val="both"/>
        <w:rPr>
          <w:color w:val="393939"/>
        </w:rPr>
      </w:pPr>
      <w:r w:rsidRPr="00DF68EF">
        <w:rPr>
          <w:b/>
          <w:color w:val="393939"/>
        </w:rPr>
        <w:t>CLÁUSULA QUARTA - DAS OBRIGAÇÕES E ATRIBUIÇÕES DAS PARTES</w:t>
      </w:r>
    </w:p>
    <w:p w14:paraId="42B9E208" w14:textId="77777777" w:rsidR="00DF68EF" w:rsidRPr="00DF68EF" w:rsidRDefault="00DF68EF" w:rsidP="00DF68EF">
      <w:pPr>
        <w:spacing w:line="360" w:lineRule="auto"/>
        <w:ind w:hanging="2"/>
        <w:jc w:val="both"/>
        <w:rPr>
          <w:color w:val="393939"/>
        </w:rPr>
      </w:pPr>
    </w:p>
    <w:p w14:paraId="70212997" w14:textId="77777777" w:rsidR="00DF68EF" w:rsidRPr="00DF68EF" w:rsidRDefault="00DF68EF" w:rsidP="00DF68EF">
      <w:pPr>
        <w:spacing w:line="360" w:lineRule="auto"/>
        <w:ind w:hanging="2"/>
        <w:jc w:val="both"/>
        <w:rPr>
          <w:color w:val="393939"/>
        </w:rPr>
      </w:pPr>
      <w:r w:rsidRPr="00DF68EF">
        <w:rPr>
          <w:color w:val="393939"/>
        </w:rPr>
        <w:t>4.1. É de competência da</w:t>
      </w:r>
      <w:r w:rsidRPr="00DF68EF">
        <w:rPr>
          <w:b/>
          <w:color w:val="393939"/>
        </w:rPr>
        <w:t xml:space="preserve"> COOPERANTE</w:t>
      </w:r>
      <w:r w:rsidRPr="00DF68EF">
        <w:rPr>
          <w:color w:val="393939"/>
        </w:rPr>
        <w:t>:</w:t>
      </w:r>
    </w:p>
    <w:p w14:paraId="43457A25" w14:textId="77777777" w:rsidR="00DF68EF" w:rsidRPr="00DF68EF" w:rsidRDefault="00DF68EF" w:rsidP="00DF68EF">
      <w:pPr>
        <w:spacing w:line="360" w:lineRule="auto"/>
        <w:ind w:hanging="2"/>
        <w:jc w:val="both"/>
        <w:rPr>
          <w:color w:val="393939"/>
        </w:rPr>
      </w:pPr>
    </w:p>
    <w:p w14:paraId="5B6BB3AF"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 xml:space="preserve">Realizar o monitoramento periódico e a avaliação das atividades realizadas pela </w:t>
      </w:r>
      <w:r w:rsidRPr="00DF68EF">
        <w:rPr>
          <w:b/>
          <w:color w:val="393939"/>
        </w:rPr>
        <w:t>FUNDAÇÃO</w:t>
      </w:r>
      <w:r w:rsidRPr="00DF68EF">
        <w:rPr>
          <w:color w:val="393939"/>
        </w:rPr>
        <w:t xml:space="preserve"> e da cooperação objeto do presente instrumento, de acordo com o artigo 42, VIII da Lei nº 13.019/14 e na forma do artigo 58 da Lei nº 13.019/14, no que couber;</w:t>
      </w:r>
    </w:p>
    <w:p w14:paraId="4DD91D09"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1D3BC1A8"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Assumir ou transferir a responsabilidade pela execução do objeto, no caso de paralisação, de modo a evitar sua descontinuidade, conforme estabelecido no artigo 42, XII, da Lei nº 13.019/14;</w:t>
      </w:r>
    </w:p>
    <w:p w14:paraId="18810647" w14:textId="77777777" w:rsidR="00DF68EF" w:rsidRPr="00DF68EF" w:rsidRDefault="00DF68EF" w:rsidP="00DF68EF">
      <w:pPr>
        <w:pBdr>
          <w:top w:val="nil"/>
          <w:left w:val="nil"/>
          <w:bottom w:val="nil"/>
          <w:right w:val="nil"/>
          <w:between w:val="nil"/>
        </w:pBdr>
        <w:spacing w:line="360" w:lineRule="auto"/>
        <w:ind w:hanging="2"/>
        <w:rPr>
          <w:color w:val="393939"/>
        </w:rPr>
      </w:pPr>
    </w:p>
    <w:p w14:paraId="28DA86C5"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Viabilizar as condições (disponibilidade de horário, translado, informações, dados e participação da equipe envolvida) para realização das ações presenciais e à distância e dos processos de monitoramento do Programa;</w:t>
      </w:r>
    </w:p>
    <w:p w14:paraId="6270F726" w14:textId="77777777" w:rsidR="00DF68EF" w:rsidRPr="00DF68EF" w:rsidRDefault="00DF68EF" w:rsidP="00DF68EF">
      <w:pPr>
        <w:pBdr>
          <w:top w:val="nil"/>
          <w:left w:val="nil"/>
          <w:bottom w:val="nil"/>
          <w:right w:val="nil"/>
          <w:between w:val="nil"/>
        </w:pBdr>
        <w:spacing w:line="360" w:lineRule="auto"/>
        <w:ind w:hanging="2"/>
        <w:rPr>
          <w:color w:val="393939"/>
        </w:rPr>
      </w:pPr>
    </w:p>
    <w:p w14:paraId="22C666DD"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 xml:space="preserve">Indicar, por meio de Portaria ou outro instrumento adequado, os representantes da </w:t>
      </w:r>
      <w:r w:rsidRPr="00DF68EF">
        <w:rPr>
          <w:b/>
          <w:color w:val="393939"/>
        </w:rPr>
        <w:t>COOPERANTE</w:t>
      </w:r>
      <w:r w:rsidRPr="00DF68EF">
        <w:rPr>
          <w:color w:val="393939"/>
        </w:rPr>
        <w:t xml:space="preserve"> que integrarão o Programa;</w:t>
      </w:r>
    </w:p>
    <w:p w14:paraId="30650201" w14:textId="77777777" w:rsidR="00DF68EF" w:rsidRPr="00DF68EF" w:rsidRDefault="00DF68EF" w:rsidP="00DF68EF">
      <w:pPr>
        <w:pBdr>
          <w:top w:val="nil"/>
          <w:left w:val="nil"/>
          <w:bottom w:val="nil"/>
          <w:right w:val="nil"/>
          <w:between w:val="nil"/>
        </w:pBdr>
        <w:spacing w:line="360" w:lineRule="auto"/>
        <w:ind w:hanging="2"/>
        <w:rPr>
          <w:color w:val="393939"/>
        </w:rPr>
      </w:pPr>
    </w:p>
    <w:p w14:paraId="2E0AB269"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Definir equipe técnica e coordenação local responsável pelas ações de implementação e monitoramento do Programa;</w:t>
      </w:r>
    </w:p>
    <w:p w14:paraId="6B6B3C03" w14:textId="77777777" w:rsidR="00DF68EF" w:rsidRPr="00DF68EF" w:rsidRDefault="00DF68EF" w:rsidP="00DF68EF">
      <w:pPr>
        <w:pBdr>
          <w:top w:val="nil"/>
          <w:left w:val="nil"/>
          <w:bottom w:val="nil"/>
          <w:right w:val="nil"/>
          <w:between w:val="nil"/>
        </w:pBdr>
        <w:spacing w:line="360" w:lineRule="auto"/>
        <w:ind w:hanging="2"/>
        <w:rPr>
          <w:color w:val="393939"/>
        </w:rPr>
      </w:pPr>
    </w:p>
    <w:p w14:paraId="0BEA1F14"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Engajar-se na utilização dos dados de monitoramento com foco na melhoria da gestão e formação do Programa;</w:t>
      </w:r>
    </w:p>
    <w:p w14:paraId="2FB6E99B" w14:textId="77777777" w:rsidR="00DF68EF" w:rsidRPr="00DF68EF" w:rsidRDefault="00DF68EF" w:rsidP="00DF68EF">
      <w:pPr>
        <w:pBdr>
          <w:top w:val="nil"/>
          <w:left w:val="nil"/>
          <w:bottom w:val="nil"/>
          <w:right w:val="nil"/>
          <w:between w:val="nil"/>
        </w:pBdr>
        <w:spacing w:line="360" w:lineRule="auto"/>
        <w:ind w:hanging="2"/>
        <w:rPr>
          <w:color w:val="393939"/>
        </w:rPr>
      </w:pPr>
    </w:p>
    <w:p w14:paraId="172CA0A6"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 xml:space="preserve">Realizar junto à </w:t>
      </w:r>
      <w:r w:rsidRPr="00DF68EF">
        <w:rPr>
          <w:b/>
          <w:color w:val="393939"/>
        </w:rPr>
        <w:t>FUNDAÇÃO</w:t>
      </w:r>
      <w:r w:rsidRPr="00DF68EF">
        <w:rPr>
          <w:color w:val="393939"/>
        </w:rPr>
        <w:t xml:space="preserve"> reuniões de desenho e acompanhamento da implantação do Programa;</w:t>
      </w:r>
    </w:p>
    <w:p w14:paraId="261BC2C5" w14:textId="77777777" w:rsidR="00DF68EF" w:rsidRPr="00DF68EF" w:rsidRDefault="00DF68EF" w:rsidP="00DF68EF">
      <w:pPr>
        <w:pBdr>
          <w:top w:val="nil"/>
          <w:left w:val="nil"/>
          <w:bottom w:val="nil"/>
          <w:right w:val="nil"/>
          <w:between w:val="nil"/>
        </w:pBdr>
        <w:spacing w:line="360" w:lineRule="auto"/>
        <w:ind w:hanging="2"/>
        <w:rPr>
          <w:color w:val="393939"/>
        </w:rPr>
      </w:pPr>
    </w:p>
    <w:p w14:paraId="120BB777"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 xml:space="preserve">Compartilhar com a </w:t>
      </w:r>
      <w:r w:rsidRPr="00DF68EF">
        <w:rPr>
          <w:b/>
          <w:color w:val="393939"/>
        </w:rPr>
        <w:t>FUNDAÇÃO</w:t>
      </w:r>
      <w:r w:rsidRPr="00DF68EF">
        <w:rPr>
          <w:color w:val="393939"/>
        </w:rPr>
        <w:t xml:space="preserve"> todos os dados e informações que possibilitem a avaliação de impacto do Programa;</w:t>
      </w:r>
    </w:p>
    <w:p w14:paraId="668A1709" w14:textId="77777777" w:rsidR="00DF68EF" w:rsidRPr="00DF68EF" w:rsidRDefault="00DF68EF" w:rsidP="00DF68EF">
      <w:pPr>
        <w:pBdr>
          <w:top w:val="nil"/>
          <w:left w:val="nil"/>
          <w:bottom w:val="nil"/>
          <w:right w:val="nil"/>
          <w:between w:val="nil"/>
        </w:pBdr>
        <w:spacing w:line="360" w:lineRule="auto"/>
        <w:ind w:hanging="2"/>
        <w:rPr>
          <w:color w:val="393939"/>
        </w:rPr>
      </w:pPr>
    </w:p>
    <w:p w14:paraId="5AA2A70F"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 xml:space="preserve">Disponibilização de salas, equipamentos e alimentação, se necessário, para a realização das ações; </w:t>
      </w:r>
    </w:p>
    <w:p w14:paraId="2CEFCEC8" w14:textId="77777777" w:rsidR="00DF68EF" w:rsidRPr="00DF68EF" w:rsidRDefault="00DF68EF" w:rsidP="00DF68EF">
      <w:pPr>
        <w:pBdr>
          <w:top w:val="nil"/>
          <w:left w:val="nil"/>
          <w:bottom w:val="nil"/>
          <w:right w:val="nil"/>
          <w:between w:val="nil"/>
        </w:pBdr>
        <w:spacing w:line="360" w:lineRule="auto"/>
        <w:ind w:hanging="2"/>
        <w:rPr>
          <w:color w:val="393939"/>
        </w:rPr>
      </w:pPr>
    </w:p>
    <w:p w14:paraId="06DC8A74" w14:textId="77777777" w:rsidR="00DF68EF" w:rsidRPr="00DF68EF" w:rsidRDefault="00DF68EF" w:rsidP="00DF68EF">
      <w:pPr>
        <w:numPr>
          <w:ilvl w:val="0"/>
          <w:numId w:val="7"/>
        </w:numPr>
        <w:pBdr>
          <w:top w:val="nil"/>
          <w:left w:val="nil"/>
          <w:bottom w:val="nil"/>
          <w:right w:val="nil"/>
          <w:between w:val="nil"/>
        </w:pBdr>
        <w:spacing w:line="360" w:lineRule="auto"/>
        <w:ind w:left="0" w:hanging="2"/>
        <w:jc w:val="both"/>
        <w:rPr>
          <w:color w:val="393939"/>
        </w:rPr>
      </w:pPr>
      <w:r w:rsidRPr="00DF68EF">
        <w:rPr>
          <w:color w:val="393939"/>
        </w:rPr>
        <w:t xml:space="preserve">Garantir e custear a participação do Secretário e/ou do Prefeito e dos técnicos da </w:t>
      </w:r>
      <w:r w:rsidRPr="00DF68EF">
        <w:rPr>
          <w:b/>
          <w:color w:val="393939"/>
        </w:rPr>
        <w:t xml:space="preserve">COOPERANTE </w:t>
      </w:r>
      <w:r w:rsidRPr="00DF68EF">
        <w:rPr>
          <w:color w:val="393939"/>
        </w:rPr>
        <w:t xml:space="preserve">em eventos indicados pela </w:t>
      </w:r>
      <w:r w:rsidRPr="00DF68EF">
        <w:rPr>
          <w:b/>
          <w:color w:val="393939"/>
        </w:rPr>
        <w:t>FUNDAÇÃO</w:t>
      </w:r>
      <w:r w:rsidRPr="00DF68EF">
        <w:rPr>
          <w:color w:val="393939"/>
        </w:rPr>
        <w:t>, no âmbito do Programa, nos termos das normas e princípios da Administração Pública aplicáveis;</w:t>
      </w:r>
    </w:p>
    <w:p w14:paraId="55B835AB"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16EFBD70" w14:textId="77777777" w:rsidR="00DF68EF" w:rsidRPr="00DF68EF" w:rsidRDefault="00DF68EF" w:rsidP="00DF68EF">
      <w:pPr>
        <w:spacing w:line="360" w:lineRule="auto"/>
        <w:ind w:hanging="2"/>
        <w:jc w:val="both"/>
        <w:rPr>
          <w:color w:val="393939"/>
        </w:rPr>
      </w:pPr>
      <w:r w:rsidRPr="00DF68EF">
        <w:rPr>
          <w:color w:val="393939"/>
        </w:rPr>
        <w:t xml:space="preserve">4.2. É de competência da </w:t>
      </w:r>
      <w:r w:rsidRPr="00DF68EF">
        <w:rPr>
          <w:b/>
          <w:color w:val="393939"/>
        </w:rPr>
        <w:t>FUNDAÇÃO</w:t>
      </w:r>
      <w:r w:rsidRPr="00DF68EF">
        <w:rPr>
          <w:color w:val="393939"/>
        </w:rPr>
        <w:t>:</w:t>
      </w:r>
    </w:p>
    <w:p w14:paraId="06431CC6" w14:textId="77777777" w:rsidR="00DF68EF" w:rsidRPr="00DF68EF" w:rsidRDefault="00DF68EF" w:rsidP="00DF68EF">
      <w:pPr>
        <w:spacing w:line="360" w:lineRule="auto"/>
        <w:ind w:hanging="2"/>
        <w:jc w:val="both"/>
        <w:rPr>
          <w:color w:val="393939"/>
        </w:rPr>
      </w:pPr>
    </w:p>
    <w:p w14:paraId="57B39C6A" w14:textId="77777777" w:rsidR="00DF68EF" w:rsidRPr="00DF68EF" w:rsidRDefault="00DF68EF" w:rsidP="00DF68EF">
      <w:pPr>
        <w:numPr>
          <w:ilvl w:val="0"/>
          <w:numId w:val="8"/>
        </w:numPr>
        <w:pBdr>
          <w:top w:val="nil"/>
          <w:left w:val="nil"/>
          <w:bottom w:val="nil"/>
          <w:right w:val="nil"/>
          <w:between w:val="nil"/>
        </w:pBdr>
        <w:spacing w:line="360" w:lineRule="auto"/>
        <w:ind w:left="0" w:hanging="2"/>
        <w:jc w:val="both"/>
        <w:rPr>
          <w:color w:val="393939"/>
        </w:rPr>
      </w:pPr>
      <w:r w:rsidRPr="00DF68EF">
        <w:rPr>
          <w:color w:val="393939"/>
        </w:rPr>
        <w:t xml:space="preserve">Prestar contas à </w:t>
      </w:r>
      <w:r w:rsidRPr="00DF68EF">
        <w:rPr>
          <w:b/>
          <w:color w:val="393939"/>
        </w:rPr>
        <w:t>COOPERANTE</w:t>
      </w:r>
      <w:r w:rsidRPr="00DF68EF">
        <w:rPr>
          <w:color w:val="393939"/>
        </w:rPr>
        <w:t xml:space="preserve"> das atividades executadas no âmbito da cooperação e previstos no Plano de Trabalho, conforme estabelecido no artigo 42, VII da Lei nº 13.019/14;</w:t>
      </w:r>
    </w:p>
    <w:p w14:paraId="20846919"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12C0AEB7" w14:textId="77777777" w:rsidR="00DF68EF" w:rsidRPr="00DF68EF" w:rsidRDefault="00DF68EF" w:rsidP="00DF68EF">
      <w:pPr>
        <w:numPr>
          <w:ilvl w:val="0"/>
          <w:numId w:val="8"/>
        </w:numPr>
        <w:pBdr>
          <w:top w:val="nil"/>
          <w:left w:val="nil"/>
          <w:bottom w:val="nil"/>
          <w:right w:val="nil"/>
          <w:between w:val="nil"/>
        </w:pBdr>
        <w:spacing w:line="360" w:lineRule="auto"/>
        <w:ind w:left="0" w:hanging="2"/>
        <w:jc w:val="both"/>
        <w:rPr>
          <w:color w:val="393939"/>
        </w:rPr>
      </w:pPr>
      <w:r w:rsidRPr="00DF68EF">
        <w:rPr>
          <w:color w:val="393939"/>
        </w:rPr>
        <w:t>Divulgar na Internet e em locais visíveis de suas sedes sociais e dos estabelecimentos em que exerça suas ações todas as parcerias celebradas com a administração pública, conforme estabelecido no artigo 11 da Lei nº 13.019/14;</w:t>
      </w:r>
    </w:p>
    <w:p w14:paraId="04FB52AA" w14:textId="77777777" w:rsidR="00DF68EF" w:rsidRPr="00DF68EF" w:rsidRDefault="00DF68EF" w:rsidP="00DF68EF">
      <w:pPr>
        <w:pBdr>
          <w:top w:val="nil"/>
          <w:left w:val="nil"/>
          <w:bottom w:val="nil"/>
          <w:right w:val="nil"/>
          <w:between w:val="nil"/>
        </w:pBdr>
        <w:spacing w:line="360" w:lineRule="auto"/>
        <w:ind w:hanging="2"/>
        <w:rPr>
          <w:color w:val="393939"/>
        </w:rPr>
      </w:pPr>
    </w:p>
    <w:p w14:paraId="389EEF5E" w14:textId="77777777" w:rsidR="00DF68EF" w:rsidRPr="00DF68EF" w:rsidRDefault="00DF68EF" w:rsidP="00DF68EF">
      <w:pPr>
        <w:numPr>
          <w:ilvl w:val="0"/>
          <w:numId w:val="8"/>
        </w:numPr>
        <w:pBdr>
          <w:top w:val="nil"/>
          <w:left w:val="nil"/>
          <w:bottom w:val="nil"/>
          <w:right w:val="nil"/>
          <w:between w:val="nil"/>
        </w:pBdr>
        <w:spacing w:line="360" w:lineRule="auto"/>
        <w:ind w:left="0" w:hanging="2"/>
        <w:jc w:val="both"/>
        <w:rPr>
          <w:color w:val="393939"/>
        </w:rPr>
      </w:pPr>
      <w:r w:rsidRPr="00DF68EF">
        <w:rPr>
          <w:color w:val="393939"/>
        </w:rPr>
        <w:t xml:space="preserve">Indicar os profissionais de sua equipe como responsáveis pelo processo de desenho e implantação do Programa; </w:t>
      </w:r>
    </w:p>
    <w:p w14:paraId="4451B80C" w14:textId="77777777" w:rsidR="00DF68EF" w:rsidRPr="00DF68EF" w:rsidRDefault="00DF68EF" w:rsidP="00DF68EF">
      <w:pPr>
        <w:pBdr>
          <w:top w:val="nil"/>
          <w:left w:val="nil"/>
          <w:bottom w:val="nil"/>
          <w:right w:val="nil"/>
          <w:between w:val="nil"/>
        </w:pBdr>
        <w:spacing w:line="360" w:lineRule="auto"/>
        <w:ind w:hanging="2"/>
        <w:rPr>
          <w:color w:val="393939"/>
        </w:rPr>
      </w:pPr>
    </w:p>
    <w:p w14:paraId="0E0E8878" w14:textId="77777777" w:rsidR="00DF68EF" w:rsidRPr="00DF68EF" w:rsidRDefault="00DF68EF" w:rsidP="00DF68EF">
      <w:pPr>
        <w:numPr>
          <w:ilvl w:val="0"/>
          <w:numId w:val="8"/>
        </w:numPr>
        <w:pBdr>
          <w:top w:val="nil"/>
          <w:left w:val="nil"/>
          <w:bottom w:val="nil"/>
          <w:right w:val="nil"/>
          <w:between w:val="nil"/>
        </w:pBdr>
        <w:spacing w:line="360" w:lineRule="auto"/>
        <w:ind w:left="0" w:hanging="2"/>
        <w:jc w:val="both"/>
        <w:rPr>
          <w:color w:val="393939"/>
        </w:rPr>
      </w:pPr>
      <w:r w:rsidRPr="00DF68EF">
        <w:rPr>
          <w:color w:val="393939"/>
        </w:rPr>
        <w:t xml:space="preserve">Apresentar, periodicamente e conforme definido entre as PARTES, o andamento das ações para a equipe da </w:t>
      </w:r>
      <w:r w:rsidRPr="00DF68EF">
        <w:rPr>
          <w:b/>
          <w:color w:val="393939"/>
        </w:rPr>
        <w:t>COOPERANTE</w:t>
      </w:r>
      <w:r w:rsidRPr="00DF68EF">
        <w:rPr>
          <w:color w:val="393939"/>
        </w:rPr>
        <w:t>;</w:t>
      </w:r>
    </w:p>
    <w:p w14:paraId="5E960A7B" w14:textId="77777777" w:rsidR="00DF68EF" w:rsidRPr="00DF68EF" w:rsidRDefault="00DF68EF" w:rsidP="00DF68EF">
      <w:pPr>
        <w:pBdr>
          <w:top w:val="nil"/>
          <w:left w:val="nil"/>
          <w:bottom w:val="nil"/>
          <w:right w:val="nil"/>
          <w:between w:val="nil"/>
        </w:pBdr>
        <w:spacing w:line="360" w:lineRule="auto"/>
        <w:ind w:hanging="2"/>
        <w:rPr>
          <w:color w:val="393939"/>
        </w:rPr>
      </w:pPr>
    </w:p>
    <w:p w14:paraId="3D1CF4F0" w14:textId="77777777" w:rsidR="00DF68EF" w:rsidRPr="00DF68EF" w:rsidRDefault="00DF68EF" w:rsidP="00DF68EF">
      <w:pPr>
        <w:numPr>
          <w:ilvl w:val="0"/>
          <w:numId w:val="8"/>
        </w:numPr>
        <w:pBdr>
          <w:top w:val="nil"/>
          <w:left w:val="nil"/>
          <w:bottom w:val="nil"/>
          <w:right w:val="nil"/>
          <w:between w:val="nil"/>
        </w:pBdr>
        <w:spacing w:line="360" w:lineRule="auto"/>
        <w:ind w:left="0" w:hanging="2"/>
        <w:jc w:val="both"/>
        <w:rPr>
          <w:color w:val="393939"/>
        </w:rPr>
      </w:pPr>
      <w:r w:rsidRPr="00DF68EF">
        <w:rPr>
          <w:color w:val="393939"/>
        </w:rPr>
        <w:t xml:space="preserve">Realizar reuniões com a equipe da </w:t>
      </w:r>
      <w:r w:rsidRPr="00DF68EF">
        <w:rPr>
          <w:b/>
          <w:color w:val="393939"/>
        </w:rPr>
        <w:t>COOPERANTE</w:t>
      </w:r>
      <w:r w:rsidRPr="00DF68EF">
        <w:rPr>
          <w:color w:val="393939"/>
        </w:rPr>
        <w:t xml:space="preserve"> responsável pela gestão do Programa, para acompanhamento das respectivas ações e para garantir o desenvolvimento dos processos de coleta, análise e uso dos dados de monitoramento do Programa;</w:t>
      </w:r>
    </w:p>
    <w:p w14:paraId="1AED7661" w14:textId="77777777" w:rsidR="00DF68EF" w:rsidRPr="00DF68EF" w:rsidRDefault="00DF68EF" w:rsidP="00DF68EF">
      <w:pPr>
        <w:pBdr>
          <w:top w:val="nil"/>
          <w:left w:val="nil"/>
          <w:bottom w:val="nil"/>
          <w:right w:val="nil"/>
          <w:between w:val="nil"/>
        </w:pBdr>
        <w:spacing w:line="360" w:lineRule="auto"/>
        <w:ind w:hanging="2"/>
        <w:rPr>
          <w:color w:val="393939"/>
        </w:rPr>
      </w:pPr>
    </w:p>
    <w:p w14:paraId="22E31CE4" w14:textId="77777777" w:rsidR="00DF68EF" w:rsidRPr="00DF68EF" w:rsidRDefault="00DF68EF" w:rsidP="00DF68EF">
      <w:pPr>
        <w:numPr>
          <w:ilvl w:val="0"/>
          <w:numId w:val="8"/>
        </w:numPr>
        <w:pBdr>
          <w:top w:val="nil"/>
          <w:left w:val="nil"/>
          <w:bottom w:val="nil"/>
          <w:right w:val="nil"/>
          <w:between w:val="nil"/>
        </w:pBdr>
        <w:spacing w:line="360" w:lineRule="auto"/>
        <w:ind w:left="0" w:hanging="2"/>
        <w:jc w:val="both"/>
        <w:rPr>
          <w:color w:val="393939"/>
        </w:rPr>
      </w:pPr>
      <w:r w:rsidRPr="00DF68EF">
        <w:rPr>
          <w:color w:val="393939"/>
        </w:rPr>
        <w:t>Registrar os resultados do Programa;</w:t>
      </w:r>
    </w:p>
    <w:p w14:paraId="7DD80C66" w14:textId="77777777" w:rsidR="00DF68EF" w:rsidRPr="00DF68EF" w:rsidRDefault="00DF68EF" w:rsidP="00DF68EF">
      <w:pPr>
        <w:pBdr>
          <w:top w:val="nil"/>
          <w:left w:val="nil"/>
          <w:bottom w:val="nil"/>
          <w:right w:val="nil"/>
          <w:between w:val="nil"/>
        </w:pBdr>
        <w:spacing w:line="360" w:lineRule="auto"/>
        <w:ind w:hanging="2"/>
        <w:rPr>
          <w:color w:val="393939"/>
        </w:rPr>
      </w:pPr>
    </w:p>
    <w:p w14:paraId="6460A063" w14:textId="77777777" w:rsidR="00DF68EF" w:rsidRPr="00DF68EF" w:rsidRDefault="00DF68EF" w:rsidP="00DF68EF">
      <w:pPr>
        <w:numPr>
          <w:ilvl w:val="0"/>
          <w:numId w:val="8"/>
        </w:numPr>
        <w:pBdr>
          <w:top w:val="nil"/>
          <w:left w:val="nil"/>
          <w:bottom w:val="nil"/>
          <w:right w:val="nil"/>
          <w:between w:val="nil"/>
        </w:pBdr>
        <w:spacing w:line="360" w:lineRule="auto"/>
        <w:ind w:left="0" w:hanging="2"/>
        <w:jc w:val="both"/>
        <w:rPr>
          <w:color w:val="393939"/>
        </w:rPr>
      </w:pPr>
      <w:r w:rsidRPr="00DF68EF">
        <w:rPr>
          <w:color w:val="393939"/>
        </w:rPr>
        <w:t>Realizar avaliação do Programa, se acordado</w:t>
      </w:r>
    </w:p>
    <w:p w14:paraId="69F5CF34"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161AE48C" w14:textId="77777777" w:rsidR="00DF68EF" w:rsidRPr="00DF68EF" w:rsidRDefault="00DF68EF" w:rsidP="00DF68EF">
      <w:pPr>
        <w:spacing w:line="360" w:lineRule="auto"/>
        <w:ind w:hanging="2"/>
        <w:jc w:val="both"/>
        <w:rPr>
          <w:color w:val="393939"/>
        </w:rPr>
      </w:pPr>
      <w:r w:rsidRPr="00DF68EF">
        <w:rPr>
          <w:b/>
          <w:color w:val="393939"/>
        </w:rPr>
        <w:t>CLÁUSULA QUINTA – DO SIGILO, PROPRIEDADE INTELECTUAL E PROTEÇÃO DE DADOS</w:t>
      </w:r>
    </w:p>
    <w:p w14:paraId="20BE7C7E" w14:textId="77777777" w:rsidR="00DF68EF" w:rsidRPr="00DF68EF" w:rsidRDefault="00DF68EF" w:rsidP="00DF68EF">
      <w:pPr>
        <w:spacing w:line="360" w:lineRule="auto"/>
        <w:ind w:hanging="2"/>
        <w:jc w:val="both"/>
        <w:rPr>
          <w:color w:val="393939"/>
        </w:rPr>
      </w:pPr>
    </w:p>
    <w:p w14:paraId="46BAB900" w14:textId="77777777" w:rsidR="00DF68EF" w:rsidRPr="00DF68EF" w:rsidRDefault="00DF68EF" w:rsidP="00DF68EF">
      <w:pPr>
        <w:spacing w:line="360" w:lineRule="auto"/>
        <w:ind w:hanging="2"/>
        <w:jc w:val="both"/>
        <w:rPr>
          <w:color w:val="393939"/>
        </w:rPr>
      </w:pPr>
      <w:r w:rsidRPr="00DF68EF">
        <w:rPr>
          <w:color w:val="393939"/>
        </w:rPr>
        <w:t>5.1. O presente Acordo deverá atender ao princípio administrativo da publicidade, não obstante, as PARTES devem respeitar o princípio constitucional da privacidade no que tange a informações sigilosas de qualquer natureza, em especial aquelas provenientes de bancos de dados, que poderão ser utilizadas apenas para fins estatísticos, de pesquisa e educacionais, desde que sua divulgação não permita a violação da privacidade dos cidadãos.</w:t>
      </w:r>
    </w:p>
    <w:p w14:paraId="04581CEE" w14:textId="77777777" w:rsidR="00DF68EF" w:rsidRPr="00DF68EF" w:rsidRDefault="00DF68EF" w:rsidP="00DF68EF">
      <w:pPr>
        <w:spacing w:line="360" w:lineRule="auto"/>
        <w:ind w:hanging="2"/>
        <w:jc w:val="both"/>
        <w:rPr>
          <w:color w:val="393939"/>
        </w:rPr>
      </w:pPr>
    </w:p>
    <w:p w14:paraId="435A8777" w14:textId="77777777" w:rsidR="00DF68EF" w:rsidRPr="00DF68EF" w:rsidRDefault="00DF68EF" w:rsidP="00DF68EF">
      <w:pPr>
        <w:spacing w:line="360" w:lineRule="auto"/>
        <w:ind w:hanging="2"/>
        <w:jc w:val="both"/>
        <w:rPr>
          <w:color w:val="393939"/>
        </w:rPr>
      </w:pPr>
      <w:r w:rsidRPr="00DF68EF">
        <w:rPr>
          <w:color w:val="393939"/>
        </w:rPr>
        <w:t>5.2. A COOPERANTE reconhece que qualquer base de dados formada a partir de informações fornecidas pelas PARTES ou obtidas por meio deste Acordo pertence integral e exclusivamente à FUNDAÇÃO.</w:t>
      </w:r>
    </w:p>
    <w:p w14:paraId="030BB222" w14:textId="77777777" w:rsidR="00DF68EF" w:rsidRPr="00DF68EF" w:rsidRDefault="00DF68EF" w:rsidP="00DF68EF">
      <w:pPr>
        <w:spacing w:line="360" w:lineRule="auto"/>
        <w:ind w:hanging="2"/>
        <w:jc w:val="both"/>
        <w:rPr>
          <w:color w:val="393939"/>
        </w:rPr>
      </w:pPr>
    </w:p>
    <w:p w14:paraId="72BD63EB" w14:textId="77777777" w:rsidR="00DF68EF" w:rsidRPr="00DF68EF" w:rsidRDefault="00DF68EF" w:rsidP="00DF68EF">
      <w:pPr>
        <w:spacing w:line="360" w:lineRule="auto"/>
        <w:ind w:hanging="2"/>
        <w:jc w:val="both"/>
        <w:rPr>
          <w:color w:val="393939"/>
        </w:rPr>
      </w:pPr>
      <w:r w:rsidRPr="00DF68EF">
        <w:rPr>
          <w:color w:val="393939"/>
        </w:rPr>
        <w:t>5.3. Os referidos dados poderão ser utilizados de forma compartilhada entre as PARTES, nos termos da regulamentação vigente, exclusivamente para fins de cumprimento desse Acordo ou a ele relacionados</w:t>
      </w:r>
    </w:p>
    <w:p w14:paraId="66AF1699" w14:textId="77777777" w:rsidR="00DF68EF" w:rsidRPr="00DF68EF" w:rsidRDefault="00DF68EF" w:rsidP="00DF68EF">
      <w:pPr>
        <w:spacing w:line="360" w:lineRule="auto"/>
        <w:ind w:hanging="2"/>
        <w:jc w:val="both"/>
        <w:rPr>
          <w:color w:val="393939"/>
        </w:rPr>
      </w:pPr>
    </w:p>
    <w:p w14:paraId="6602CF76" w14:textId="77777777" w:rsidR="00DF68EF" w:rsidRPr="00DF68EF" w:rsidRDefault="00DF68EF" w:rsidP="00DF68EF">
      <w:pPr>
        <w:spacing w:line="360" w:lineRule="auto"/>
        <w:ind w:hanging="2"/>
        <w:jc w:val="both"/>
        <w:rPr>
          <w:color w:val="393939"/>
        </w:rPr>
      </w:pPr>
      <w:r w:rsidRPr="00DF68EF">
        <w:rPr>
          <w:color w:val="393939"/>
        </w:rPr>
        <w:t>5.4. As Condições Específicas de Proteção de Dados Pessoais, previstas no Anexo II são parte integrante desse Acordo, define os limites do tratamento de Dados Pessoais necessário à consecução do objeto desse Acordo, bem como delimita as responsabilidades das Partes, conforme estabelecido na Lei geral de Proteção de Dados – LGPD, Lei nº 13.709/18.</w:t>
      </w:r>
    </w:p>
    <w:p w14:paraId="14DDC094" w14:textId="77777777" w:rsidR="00DF68EF" w:rsidRPr="00DF68EF" w:rsidRDefault="00DF68EF" w:rsidP="00DF68EF">
      <w:pPr>
        <w:spacing w:line="360" w:lineRule="auto"/>
        <w:ind w:hanging="2"/>
        <w:jc w:val="both"/>
        <w:rPr>
          <w:color w:val="393939"/>
        </w:rPr>
      </w:pPr>
    </w:p>
    <w:p w14:paraId="1A31B806" w14:textId="77777777" w:rsidR="00DF68EF" w:rsidRPr="00DF68EF" w:rsidRDefault="00DF68EF" w:rsidP="00DF68EF">
      <w:pPr>
        <w:spacing w:line="360" w:lineRule="auto"/>
        <w:ind w:hanging="2"/>
        <w:jc w:val="both"/>
        <w:rPr>
          <w:color w:val="393939"/>
        </w:rPr>
      </w:pPr>
      <w:r w:rsidRPr="00DF68EF">
        <w:rPr>
          <w:color w:val="393939"/>
        </w:rPr>
        <w:lastRenderedPageBreak/>
        <w:t xml:space="preserve">5.5. A propriedade intelectual de </w:t>
      </w:r>
      <w:proofErr w:type="gramStart"/>
      <w:r w:rsidRPr="00DF68EF">
        <w:rPr>
          <w:color w:val="393939"/>
        </w:rPr>
        <w:t>todos os documento</w:t>
      </w:r>
      <w:proofErr w:type="gramEnd"/>
      <w:r w:rsidRPr="00DF68EF">
        <w:rPr>
          <w:color w:val="393939"/>
        </w:rPr>
        <w:t xml:space="preserve">, informações, dados e saberes gerados, ou que forem produtos desta parceria serão pertencentes tanto à </w:t>
      </w:r>
      <w:r w:rsidRPr="00DF68EF">
        <w:rPr>
          <w:b/>
          <w:color w:val="393939"/>
        </w:rPr>
        <w:t>FUNDAÇÃO</w:t>
      </w:r>
      <w:r w:rsidRPr="00DF68EF">
        <w:rPr>
          <w:color w:val="393939"/>
        </w:rPr>
        <w:t xml:space="preserve">, quanto à </w:t>
      </w:r>
      <w:r w:rsidRPr="00DF68EF">
        <w:rPr>
          <w:b/>
          <w:color w:val="393939"/>
        </w:rPr>
        <w:t>COOPERANTE</w:t>
      </w:r>
      <w:r w:rsidRPr="00DF68EF">
        <w:rPr>
          <w:color w:val="393939"/>
        </w:rPr>
        <w:t>.</w:t>
      </w:r>
    </w:p>
    <w:p w14:paraId="006D71E2" w14:textId="77777777" w:rsidR="00DF68EF" w:rsidRPr="00DF68EF" w:rsidRDefault="00DF68EF" w:rsidP="00DF68EF">
      <w:pPr>
        <w:spacing w:line="360" w:lineRule="auto"/>
        <w:ind w:hanging="2"/>
        <w:jc w:val="both"/>
        <w:rPr>
          <w:color w:val="393939"/>
        </w:rPr>
      </w:pPr>
    </w:p>
    <w:p w14:paraId="01B6AB52" w14:textId="77777777" w:rsidR="00DF68EF" w:rsidRPr="00DF68EF" w:rsidRDefault="00DF68EF" w:rsidP="00DF68EF">
      <w:pPr>
        <w:pBdr>
          <w:top w:val="nil"/>
          <w:left w:val="nil"/>
          <w:bottom w:val="nil"/>
          <w:right w:val="nil"/>
          <w:between w:val="nil"/>
        </w:pBdr>
        <w:spacing w:line="360" w:lineRule="auto"/>
        <w:ind w:right="17" w:hanging="2"/>
        <w:jc w:val="both"/>
        <w:rPr>
          <w:color w:val="393939"/>
        </w:rPr>
      </w:pPr>
      <w:r w:rsidRPr="00DF68EF">
        <w:rPr>
          <w:b/>
          <w:color w:val="393939"/>
        </w:rPr>
        <w:t>CLÁUSULA SEXTA – DOS RECURSOS FINANCEIROS</w:t>
      </w:r>
    </w:p>
    <w:p w14:paraId="57D70F74" w14:textId="77777777" w:rsidR="00DF68EF" w:rsidRPr="00DF68EF" w:rsidRDefault="00DF68EF" w:rsidP="00DF68EF">
      <w:pPr>
        <w:pBdr>
          <w:top w:val="nil"/>
          <w:left w:val="nil"/>
          <w:bottom w:val="nil"/>
          <w:right w:val="nil"/>
          <w:between w:val="nil"/>
        </w:pBdr>
        <w:spacing w:line="360" w:lineRule="auto"/>
        <w:ind w:right="17" w:hanging="2"/>
        <w:jc w:val="both"/>
        <w:rPr>
          <w:color w:val="393939"/>
        </w:rPr>
      </w:pPr>
    </w:p>
    <w:p w14:paraId="7078AFFC" w14:textId="77777777" w:rsidR="00DF68EF" w:rsidRPr="00DF68EF" w:rsidRDefault="00DF68EF" w:rsidP="00DF68EF">
      <w:pPr>
        <w:spacing w:line="360" w:lineRule="auto"/>
        <w:ind w:hanging="2"/>
        <w:jc w:val="both"/>
        <w:rPr>
          <w:color w:val="393939"/>
        </w:rPr>
      </w:pPr>
      <w:r w:rsidRPr="00DF68EF">
        <w:rPr>
          <w:color w:val="393939"/>
        </w:rPr>
        <w:t>Este Acordo não implica o repasse de recursos financeiros entre as PARTES.</w:t>
      </w:r>
    </w:p>
    <w:p w14:paraId="61045C24" w14:textId="77777777" w:rsidR="00DF68EF" w:rsidRPr="00DF68EF" w:rsidRDefault="00DF68EF" w:rsidP="00DF68EF">
      <w:pPr>
        <w:spacing w:line="360" w:lineRule="auto"/>
        <w:ind w:hanging="2"/>
        <w:jc w:val="both"/>
        <w:rPr>
          <w:color w:val="393939"/>
        </w:rPr>
      </w:pPr>
    </w:p>
    <w:p w14:paraId="7F4FCC2F" w14:textId="77777777" w:rsidR="00DF68EF" w:rsidRPr="00DF68EF" w:rsidRDefault="00DF68EF" w:rsidP="00DF68EF">
      <w:pPr>
        <w:pBdr>
          <w:top w:val="nil"/>
          <w:left w:val="nil"/>
          <w:bottom w:val="nil"/>
          <w:right w:val="nil"/>
          <w:between w:val="nil"/>
        </w:pBdr>
        <w:spacing w:line="360" w:lineRule="auto"/>
        <w:ind w:right="17" w:hanging="2"/>
        <w:jc w:val="both"/>
        <w:rPr>
          <w:color w:val="393939"/>
        </w:rPr>
      </w:pPr>
      <w:r w:rsidRPr="00DF68EF">
        <w:rPr>
          <w:b/>
          <w:color w:val="393939"/>
        </w:rPr>
        <w:t>CLÁUSULA SÉTIMA – DA VIGÊNCIA</w:t>
      </w:r>
    </w:p>
    <w:p w14:paraId="335911A0" w14:textId="77777777" w:rsidR="00DF68EF" w:rsidRPr="00DF68EF" w:rsidRDefault="00DF68EF" w:rsidP="00DF68EF">
      <w:pPr>
        <w:pBdr>
          <w:top w:val="nil"/>
          <w:left w:val="nil"/>
          <w:bottom w:val="nil"/>
          <w:right w:val="nil"/>
          <w:between w:val="nil"/>
        </w:pBdr>
        <w:spacing w:line="360" w:lineRule="auto"/>
        <w:ind w:right="17" w:hanging="2"/>
        <w:jc w:val="both"/>
        <w:rPr>
          <w:color w:val="393939"/>
        </w:rPr>
      </w:pPr>
    </w:p>
    <w:p w14:paraId="7B05E5FD" w14:textId="77777777" w:rsidR="00DF68EF" w:rsidRPr="00DF68EF" w:rsidRDefault="00DF68EF" w:rsidP="00DF68EF">
      <w:pPr>
        <w:spacing w:line="360" w:lineRule="auto"/>
        <w:ind w:hanging="2"/>
        <w:jc w:val="both"/>
        <w:rPr>
          <w:color w:val="393939"/>
        </w:rPr>
      </w:pPr>
      <w:r w:rsidRPr="00DF68EF">
        <w:rPr>
          <w:color w:val="393939"/>
        </w:rPr>
        <w:t>O prazo de vigência deste Acordo será de 36 meses a partir da data de sua assinatura, conforme cronograma definido no Plano de Trabalho.</w:t>
      </w:r>
    </w:p>
    <w:p w14:paraId="2C5503F6" w14:textId="77777777" w:rsidR="00DF68EF" w:rsidRPr="00DF68EF" w:rsidRDefault="00DF68EF" w:rsidP="00DF68EF">
      <w:pPr>
        <w:spacing w:line="360" w:lineRule="auto"/>
        <w:ind w:hanging="2"/>
        <w:jc w:val="both"/>
        <w:rPr>
          <w:color w:val="393939"/>
        </w:rPr>
      </w:pPr>
    </w:p>
    <w:p w14:paraId="5485C151" w14:textId="77777777" w:rsidR="00DF68EF" w:rsidRPr="00DF68EF" w:rsidRDefault="00DF68EF" w:rsidP="00DF68EF">
      <w:pPr>
        <w:widowControl w:val="0"/>
        <w:spacing w:line="360" w:lineRule="auto"/>
        <w:ind w:hanging="2"/>
        <w:jc w:val="both"/>
        <w:rPr>
          <w:color w:val="393939"/>
        </w:rPr>
      </w:pPr>
      <w:r w:rsidRPr="00DF68EF">
        <w:rPr>
          <w:color w:val="393939"/>
        </w:rPr>
        <w:t>Parágrafo Único - Sempre que necessário, mediante proposta das PARTES devidamente justificada, e após o cumprimento das demais exigências legais e regulamentares, serão admitidas prorrogações do prazo de vigência do presente Acordo por intermédio de celebração</w:t>
      </w:r>
      <w:r w:rsidRPr="00DF68EF">
        <w:rPr>
          <w:b/>
          <w:color w:val="393939"/>
        </w:rPr>
        <w:t xml:space="preserve"> </w:t>
      </w:r>
      <w:r w:rsidRPr="00DF68EF">
        <w:rPr>
          <w:color w:val="393939"/>
        </w:rPr>
        <w:t>de termos aditivos específicos,</w:t>
      </w:r>
      <w:r w:rsidRPr="00DF68EF">
        <w:rPr>
          <w:b/>
          <w:color w:val="393939"/>
        </w:rPr>
        <w:t xml:space="preserve"> </w:t>
      </w:r>
      <w:r w:rsidRPr="00DF68EF">
        <w:rPr>
          <w:color w:val="393939"/>
        </w:rPr>
        <w:t>conforme estabelecido no artigo 42, VI da Lei nº 13.019/14.</w:t>
      </w:r>
    </w:p>
    <w:p w14:paraId="2A562F2C" w14:textId="77777777" w:rsidR="00DF68EF" w:rsidRPr="00DF68EF" w:rsidRDefault="00DF68EF" w:rsidP="00DF68EF">
      <w:pPr>
        <w:widowControl w:val="0"/>
        <w:spacing w:line="360" w:lineRule="auto"/>
        <w:ind w:hanging="2"/>
        <w:jc w:val="both"/>
        <w:rPr>
          <w:color w:val="393939"/>
        </w:rPr>
      </w:pPr>
    </w:p>
    <w:p w14:paraId="475C704B" w14:textId="77777777" w:rsidR="00DF68EF" w:rsidRPr="00DF68EF" w:rsidRDefault="00DF68EF" w:rsidP="00DF68EF">
      <w:pPr>
        <w:spacing w:line="360" w:lineRule="auto"/>
        <w:ind w:hanging="2"/>
        <w:jc w:val="both"/>
        <w:rPr>
          <w:color w:val="393939"/>
        </w:rPr>
      </w:pPr>
      <w:r w:rsidRPr="00DF68EF">
        <w:rPr>
          <w:b/>
          <w:color w:val="393939"/>
        </w:rPr>
        <w:t>CLÁUSULA OITAVA– DAS ALTERAÇÕES</w:t>
      </w:r>
    </w:p>
    <w:p w14:paraId="404CC7C3" w14:textId="77777777" w:rsidR="00DF68EF" w:rsidRPr="00DF68EF" w:rsidRDefault="00DF68EF" w:rsidP="00DF68EF">
      <w:pPr>
        <w:spacing w:line="360" w:lineRule="auto"/>
        <w:ind w:hanging="2"/>
        <w:jc w:val="both"/>
        <w:rPr>
          <w:color w:val="393939"/>
        </w:rPr>
      </w:pPr>
    </w:p>
    <w:p w14:paraId="5C984780"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O presente Acordo poderá ser alterado a qualquer tempo, nos termos da Lei nº 13.019/14, mediante assinatura de termo aditivo específico, devendo a solicitação ser encaminhada com antecedência mínima de 30 (trinta) dias em relação à data de término de sua vigência.</w:t>
      </w:r>
    </w:p>
    <w:p w14:paraId="58FBD429" w14:textId="77777777" w:rsidR="00DF68EF" w:rsidRPr="00DF68EF" w:rsidRDefault="00DF68EF" w:rsidP="00DF68EF">
      <w:pPr>
        <w:spacing w:line="360" w:lineRule="auto"/>
        <w:ind w:hanging="2"/>
        <w:jc w:val="both"/>
        <w:rPr>
          <w:color w:val="393939"/>
        </w:rPr>
      </w:pPr>
    </w:p>
    <w:p w14:paraId="500720DB" w14:textId="77777777" w:rsidR="00DF68EF" w:rsidRPr="00DF68EF" w:rsidRDefault="00DF68EF" w:rsidP="00DF68EF">
      <w:pPr>
        <w:spacing w:line="360" w:lineRule="auto"/>
        <w:ind w:hanging="2"/>
        <w:jc w:val="both"/>
        <w:rPr>
          <w:color w:val="393939"/>
        </w:rPr>
      </w:pPr>
      <w:r w:rsidRPr="00DF68EF">
        <w:rPr>
          <w:b/>
          <w:color w:val="393939"/>
        </w:rPr>
        <w:t xml:space="preserve">CLÁUSULA NONA – DA RESCISÃO </w:t>
      </w:r>
    </w:p>
    <w:p w14:paraId="3C8443FB"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3930C688" w14:textId="77777777" w:rsidR="00DF68EF" w:rsidRPr="00DF68EF" w:rsidRDefault="00DF68EF" w:rsidP="00DF68EF">
      <w:pPr>
        <w:widowControl w:val="0"/>
        <w:spacing w:line="360" w:lineRule="auto"/>
        <w:ind w:hanging="2"/>
        <w:jc w:val="both"/>
        <w:rPr>
          <w:color w:val="393939"/>
        </w:rPr>
      </w:pPr>
      <w:r w:rsidRPr="00DF68EF">
        <w:rPr>
          <w:color w:val="393939"/>
        </w:rPr>
        <w:t>Poderá o presente Acordo ser denunciado por qualquer as PARTES a qualquer tempo, mediante comunicação prévia de 60 (sessenta) dias</w:t>
      </w:r>
      <w:r w:rsidRPr="00DF68EF">
        <w:rPr>
          <w:b/>
          <w:color w:val="393939"/>
        </w:rPr>
        <w:t xml:space="preserve">, </w:t>
      </w:r>
      <w:r w:rsidRPr="00DF68EF">
        <w:rPr>
          <w:color w:val="393939"/>
        </w:rPr>
        <w:t>conforme estabelecido no artigo 42, XVI da Lei nº 13.019/14.</w:t>
      </w:r>
    </w:p>
    <w:p w14:paraId="1F3D1AC9" w14:textId="77777777" w:rsidR="00DF68EF" w:rsidRPr="00DF68EF" w:rsidRDefault="00DF68EF" w:rsidP="00DF68EF">
      <w:pPr>
        <w:widowControl w:val="0"/>
        <w:spacing w:line="360" w:lineRule="auto"/>
        <w:ind w:hanging="2"/>
        <w:jc w:val="both"/>
        <w:rPr>
          <w:color w:val="393939"/>
        </w:rPr>
      </w:pPr>
    </w:p>
    <w:p w14:paraId="06396086"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Parágrafo Primeiro - Durante o prazo do aviso prévio, os direitos e obrigações das PARTES manter-se-ão inalterados até o término do referido aviso.</w:t>
      </w:r>
    </w:p>
    <w:p w14:paraId="62389D70" w14:textId="77777777" w:rsidR="00DF68EF" w:rsidRPr="00DF68EF" w:rsidRDefault="00DF68EF" w:rsidP="00DF68EF">
      <w:pPr>
        <w:pBdr>
          <w:top w:val="nil"/>
          <w:left w:val="nil"/>
          <w:bottom w:val="nil"/>
          <w:right w:val="nil"/>
          <w:between w:val="nil"/>
        </w:pBdr>
        <w:spacing w:line="360" w:lineRule="auto"/>
        <w:ind w:hanging="2"/>
        <w:rPr>
          <w:color w:val="393939"/>
        </w:rPr>
      </w:pPr>
    </w:p>
    <w:p w14:paraId="30FCCAB3" w14:textId="77777777" w:rsidR="00DF68EF" w:rsidRPr="00DF68EF" w:rsidRDefault="00DF68EF" w:rsidP="00DF68EF">
      <w:pPr>
        <w:pBdr>
          <w:top w:val="nil"/>
          <w:left w:val="nil"/>
          <w:bottom w:val="nil"/>
          <w:right w:val="nil"/>
          <w:between w:val="nil"/>
        </w:pBdr>
        <w:spacing w:line="360" w:lineRule="auto"/>
        <w:ind w:hanging="2"/>
        <w:rPr>
          <w:color w:val="393939"/>
        </w:rPr>
      </w:pPr>
      <w:r w:rsidRPr="00DF68EF">
        <w:rPr>
          <w:color w:val="393939"/>
        </w:rPr>
        <w:lastRenderedPageBreak/>
        <w:t>Parágrafo Segundo - O presente Acordo poderá ser rescindido automaticamente, de pleno direito, por qualquer uma das PARTES, nas seguintes hipóteses, independentemente de aviso prévio:</w:t>
      </w:r>
    </w:p>
    <w:p w14:paraId="6CF8F5EA"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25FEF763" w14:textId="77777777" w:rsidR="00DF68EF" w:rsidRPr="00DF68EF" w:rsidRDefault="00DF68EF" w:rsidP="00DF68EF">
      <w:pPr>
        <w:numPr>
          <w:ilvl w:val="0"/>
          <w:numId w:val="9"/>
        </w:numPr>
        <w:pBdr>
          <w:top w:val="nil"/>
          <w:left w:val="nil"/>
          <w:bottom w:val="nil"/>
          <w:right w:val="nil"/>
          <w:between w:val="nil"/>
        </w:pBdr>
        <w:spacing w:line="360" w:lineRule="auto"/>
        <w:ind w:left="0" w:hanging="2"/>
        <w:jc w:val="both"/>
        <w:rPr>
          <w:color w:val="393939"/>
        </w:rPr>
      </w:pPr>
      <w:r w:rsidRPr="00DF68EF">
        <w:rPr>
          <w:color w:val="393939"/>
        </w:rPr>
        <w:t>Se qualquer das PARTES deixar de cumprir as obrigações aqui pactuadas;</w:t>
      </w:r>
    </w:p>
    <w:p w14:paraId="416561AA"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69608249" w14:textId="77777777" w:rsidR="00DF68EF" w:rsidRPr="00DF68EF" w:rsidRDefault="00DF68EF" w:rsidP="00DF68EF">
      <w:pPr>
        <w:numPr>
          <w:ilvl w:val="0"/>
          <w:numId w:val="9"/>
        </w:numPr>
        <w:pBdr>
          <w:top w:val="nil"/>
          <w:left w:val="nil"/>
          <w:bottom w:val="nil"/>
          <w:right w:val="nil"/>
          <w:between w:val="nil"/>
        </w:pBdr>
        <w:spacing w:line="360" w:lineRule="auto"/>
        <w:ind w:left="0" w:hanging="2"/>
        <w:jc w:val="both"/>
        <w:rPr>
          <w:color w:val="393939"/>
        </w:rPr>
      </w:pPr>
      <w:r w:rsidRPr="00DF68EF">
        <w:rPr>
          <w:color w:val="393939"/>
        </w:rPr>
        <w:t>Se qualquer das PARTES, por ação ou omissão, que não se caracterize expressamente como obrigação decorrente deste Acordo, mas que afete o mesmo, ou seja, de qualquer modo a ele vinculada, prejudique ou impeça a continuidade da sua execução;</w:t>
      </w:r>
    </w:p>
    <w:p w14:paraId="367307F5"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760508E2" w14:textId="77777777" w:rsidR="00DF68EF" w:rsidRPr="00DF68EF" w:rsidRDefault="00DF68EF" w:rsidP="00DF68EF">
      <w:pPr>
        <w:numPr>
          <w:ilvl w:val="0"/>
          <w:numId w:val="9"/>
        </w:numPr>
        <w:pBdr>
          <w:top w:val="nil"/>
          <w:left w:val="nil"/>
          <w:bottom w:val="nil"/>
          <w:right w:val="nil"/>
          <w:between w:val="nil"/>
        </w:pBdr>
        <w:spacing w:line="360" w:lineRule="auto"/>
        <w:ind w:left="0" w:hanging="2"/>
        <w:jc w:val="both"/>
        <w:rPr>
          <w:color w:val="393939"/>
        </w:rPr>
      </w:pPr>
      <w:r w:rsidRPr="00DF68EF">
        <w:rPr>
          <w:color w:val="393939"/>
        </w:rPr>
        <w:t>Se houver impossibilidade para a continuidade da parceria e por determinação legal, ou por ordem emanada da autoridade competente, que determine a suspensão ou supressão do objeto deste Acordo;</w:t>
      </w:r>
    </w:p>
    <w:p w14:paraId="3A32BFDC"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47F73B34" w14:textId="77777777" w:rsidR="00DF68EF" w:rsidRPr="00DF68EF" w:rsidRDefault="00DF68EF" w:rsidP="00DF68EF">
      <w:pPr>
        <w:numPr>
          <w:ilvl w:val="0"/>
          <w:numId w:val="9"/>
        </w:numPr>
        <w:pBdr>
          <w:top w:val="nil"/>
          <w:left w:val="nil"/>
          <w:bottom w:val="nil"/>
          <w:right w:val="nil"/>
          <w:between w:val="nil"/>
        </w:pBdr>
        <w:spacing w:line="360" w:lineRule="auto"/>
        <w:ind w:left="0" w:hanging="2"/>
        <w:jc w:val="both"/>
        <w:rPr>
          <w:color w:val="393939"/>
        </w:rPr>
      </w:pPr>
      <w:r w:rsidRPr="00DF68EF">
        <w:rPr>
          <w:color w:val="393939"/>
        </w:rPr>
        <w:t>Por pedido de falência, de recuperação judicial ou extrajudicial, insolvência civil ou dissolução de qualquer das PARTES, respeitadas suas naturezas;</w:t>
      </w:r>
    </w:p>
    <w:p w14:paraId="72A72363"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11058394" w14:textId="77777777" w:rsidR="00DF68EF" w:rsidRPr="00DF68EF" w:rsidRDefault="00DF68EF" w:rsidP="00DF68EF">
      <w:pPr>
        <w:numPr>
          <w:ilvl w:val="0"/>
          <w:numId w:val="9"/>
        </w:numPr>
        <w:pBdr>
          <w:top w:val="nil"/>
          <w:left w:val="nil"/>
          <w:bottom w:val="nil"/>
          <w:right w:val="nil"/>
          <w:between w:val="nil"/>
        </w:pBdr>
        <w:spacing w:line="360" w:lineRule="auto"/>
        <w:ind w:left="0" w:hanging="2"/>
        <w:jc w:val="both"/>
        <w:rPr>
          <w:color w:val="393939"/>
        </w:rPr>
      </w:pPr>
      <w:r w:rsidRPr="00DF68EF">
        <w:rPr>
          <w:color w:val="393939"/>
        </w:rPr>
        <w:t>Se qualquer das PARTES utilizar práticas que desrespeitem a lei, a moral, os bons costumes, comprometa a imagem pública da outra.</w:t>
      </w:r>
    </w:p>
    <w:p w14:paraId="1B958CED"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534C1080" w14:textId="77777777" w:rsidR="00DF68EF" w:rsidRPr="00DF68EF" w:rsidRDefault="00DF68EF" w:rsidP="00DF68EF">
      <w:pPr>
        <w:spacing w:line="360" w:lineRule="auto"/>
        <w:ind w:hanging="2"/>
        <w:jc w:val="both"/>
        <w:rPr>
          <w:color w:val="393939"/>
        </w:rPr>
      </w:pPr>
      <w:r w:rsidRPr="00DF68EF">
        <w:rPr>
          <w:b/>
          <w:color w:val="393939"/>
        </w:rPr>
        <w:t>CLÁUSULA DÉCIMA - DA PUBLICAÇÃO</w:t>
      </w:r>
    </w:p>
    <w:p w14:paraId="2821E561" w14:textId="77777777" w:rsidR="00DF68EF" w:rsidRPr="00DF68EF" w:rsidRDefault="00DF68EF" w:rsidP="00DF68EF">
      <w:pPr>
        <w:pBdr>
          <w:top w:val="nil"/>
          <w:left w:val="nil"/>
          <w:bottom w:val="nil"/>
          <w:right w:val="nil"/>
          <w:between w:val="nil"/>
        </w:pBdr>
        <w:spacing w:line="360" w:lineRule="auto"/>
        <w:ind w:right="18" w:hanging="2"/>
        <w:jc w:val="both"/>
        <w:rPr>
          <w:color w:val="393939"/>
        </w:rPr>
      </w:pPr>
    </w:p>
    <w:p w14:paraId="37697CC7"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 xml:space="preserve">A publicação do extrato deste Acordo no Diário Oficial ficará a cargo da </w:t>
      </w:r>
      <w:r w:rsidRPr="00DF68EF">
        <w:rPr>
          <w:b/>
          <w:color w:val="393939"/>
        </w:rPr>
        <w:t>COOPERANTE</w:t>
      </w:r>
      <w:r w:rsidRPr="00DF68EF">
        <w:rPr>
          <w:color w:val="393939"/>
        </w:rPr>
        <w:t>, que deverá providenciá-la até o quinto dia útil do mês seguinte ao da assinatura.</w:t>
      </w:r>
    </w:p>
    <w:p w14:paraId="64E49D28"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316DF095"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Parágrafo Único – O Acordo somente produzirá efeitos jurídicos após a publicação do respectivo extrato no Diário Oficial, conforme estabelecido no artigo 38 da Lei nº 13.019/14.</w:t>
      </w:r>
    </w:p>
    <w:p w14:paraId="61B350EE" w14:textId="77777777" w:rsidR="00DF68EF" w:rsidRPr="00DF68EF" w:rsidRDefault="00DF68EF" w:rsidP="00DF68EF">
      <w:pPr>
        <w:spacing w:line="360" w:lineRule="auto"/>
        <w:ind w:hanging="2"/>
        <w:jc w:val="both"/>
        <w:rPr>
          <w:color w:val="393939"/>
        </w:rPr>
      </w:pPr>
    </w:p>
    <w:p w14:paraId="37349B45" w14:textId="77777777" w:rsidR="00DF68EF" w:rsidRPr="00DF68EF" w:rsidRDefault="00DF68EF" w:rsidP="00DF68EF">
      <w:pPr>
        <w:pBdr>
          <w:top w:val="nil"/>
          <w:left w:val="nil"/>
          <w:bottom w:val="nil"/>
          <w:right w:val="nil"/>
          <w:between w:val="nil"/>
        </w:pBdr>
        <w:spacing w:line="360" w:lineRule="auto"/>
        <w:ind w:hanging="2"/>
        <w:rPr>
          <w:color w:val="393939"/>
        </w:rPr>
      </w:pPr>
      <w:r w:rsidRPr="00DF68EF">
        <w:rPr>
          <w:b/>
          <w:color w:val="393939"/>
        </w:rPr>
        <w:t>CLÁUSULA DÉCIMA PRIMEIRA – LICENÇA DE USO</w:t>
      </w:r>
    </w:p>
    <w:p w14:paraId="7835739D" w14:textId="77777777" w:rsidR="00DF68EF" w:rsidRPr="00DF68EF" w:rsidRDefault="00DF68EF" w:rsidP="00DF68EF">
      <w:pPr>
        <w:pBdr>
          <w:top w:val="nil"/>
          <w:left w:val="nil"/>
          <w:bottom w:val="nil"/>
          <w:right w:val="nil"/>
          <w:between w:val="nil"/>
        </w:pBdr>
        <w:spacing w:line="360" w:lineRule="auto"/>
        <w:ind w:hanging="2"/>
        <w:rPr>
          <w:color w:val="393939"/>
        </w:rPr>
      </w:pPr>
    </w:p>
    <w:p w14:paraId="35A14E2A"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 xml:space="preserve">A </w:t>
      </w:r>
      <w:r w:rsidRPr="00DF68EF">
        <w:rPr>
          <w:b/>
          <w:color w:val="393939"/>
        </w:rPr>
        <w:t>COOPERANTE</w:t>
      </w:r>
      <w:r w:rsidRPr="00DF68EF">
        <w:rPr>
          <w:color w:val="393939"/>
        </w:rPr>
        <w:t xml:space="preserve"> concede à </w:t>
      </w:r>
      <w:r w:rsidRPr="00DF68EF">
        <w:rPr>
          <w:b/>
          <w:color w:val="393939"/>
        </w:rPr>
        <w:t>FUNDAÇÃO</w:t>
      </w:r>
      <w:r w:rsidRPr="00DF68EF">
        <w:rPr>
          <w:color w:val="393939"/>
        </w:rPr>
        <w:t xml:space="preserve"> licença para o uso, no desenvolvimento de novas pesquisas e formações de profissionais da educação, todos os conteúdos e informações desenvolvidos e mencionados no âmbito deste Acordo, bem como os dados coletados durante </w:t>
      </w:r>
      <w:r w:rsidRPr="00DF68EF">
        <w:rPr>
          <w:color w:val="393939"/>
        </w:rPr>
        <w:lastRenderedPageBreak/>
        <w:t>a pesquisa realizada, o resultado da avaliação, os relatórios da avaliação, e documentos relacionados (“Obras”).</w:t>
      </w:r>
    </w:p>
    <w:p w14:paraId="08406C1D"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2A80599F"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 xml:space="preserve">Parágrafo primeiro - A licença que trata o </w:t>
      </w:r>
      <w:r w:rsidRPr="00DF68EF">
        <w:rPr>
          <w:i/>
          <w:color w:val="393939"/>
        </w:rPr>
        <w:t>caput</w:t>
      </w:r>
      <w:r w:rsidRPr="00DF68EF">
        <w:rPr>
          <w:color w:val="393939"/>
        </w:rPr>
        <w:t xml:space="preserve"> desta cláusula garante à </w:t>
      </w:r>
      <w:r w:rsidRPr="00DF68EF">
        <w:rPr>
          <w:b/>
          <w:color w:val="393939"/>
        </w:rPr>
        <w:t>FUNDAÇÃO</w:t>
      </w:r>
      <w:r w:rsidRPr="00DF68EF">
        <w:rPr>
          <w:color w:val="393939"/>
        </w:rPr>
        <w:t xml:space="preserve"> ou aos terceiros por ela contratados, o direito de usar as Obras, inclusive para a sua divulgação, publicação, reprodução, adaptação, edição, entre outras formas de uso de interesse da </w:t>
      </w:r>
      <w:r w:rsidRPr="00DF68EF">
        <w:rPr>
          <w:b/>
          <w:color w:val="393939"/>
        </w:rPr>
        <w:t>FUNDAÇÃO.</w:t>
      </w:r>
    </w:p>
    <w:p w14:paraId="18FAEE5F"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6D978288"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 xml:space="preserve">Parágrafo segundo- A licença que trata o </w:t>
      </w:r>
      <w:r w:rsidRPr="00DF68EF">
        <w:rPr>
          <w:i/>
          <w:color w:val="393939"/>
        </w:rPr>
        <w:t>caput</w:t>
      </w:r>
      <w:r w:rsidRPr="00DF68EF">
        <w:rPr>
          <w:color w:val="393939"/>
        </w:rPr>
        <w:t xml:space="preserve"> desta cláusula será válida e eficaz pelo prazo de vigência deste Acordo e pelo período de 10 (dez) anos, após o seu término.</w:t>
      </w:r>
    </w:p>
    <w:p w14:paraId="68779B4F" w14:textId="77777777" w:rsidR="00DF68EF" w:rsidRPr="00DF68EF" w:rsidRDefault="00DF68EF" w:rsidP="00DF68EF">
      <w:pPr>
        <w:spacing w:line="360" w:lineRule="auto"/>
        <w:ind w:hanging="2"/>
        <w:jc w:val="both"/>
        <w:rPr>
          <w:color w:val="393939"/>
        </w:rPr>
      </w:pPr>
    </w:p>
    <w:p w14:paraId="4F8E01EF" w14:textId="77777777" w:rsidR="00DF68EF" w:rsidRPr="00DF68EF" w:rsidRDefault="00DF68EF" w:rsidP="00DF68EF">
      <w:pPr>
        <w:widowControl w:val="0"/>
        <w:spacing w:line="360" w:lineRule="auto"/>
        <w:ind w:hanging="2"/>
        <w:rPr>
          <w:color w:val="393939"/>
        </w:rPr>
      </w:pPr>
      <w:r w:rsidRPr="00DF68EF">
        <w:rPr>
          <w:b/>
          <w:color w:val="393939"/>
        </w:rPr>
        <w:t>CLÁUSULA DÉCIMA SEGUNDA - DAS DISPOSIÇÕES GERAIS</w:t>
      </w:r>
    </w:p>
    <w:p w14:paraId="15ED1EAB" w14:textId="77777777" w:rsidR="00DF68EF" w:rsidRPr="00DF68EF" w:rsidRDefault="00DF68EF" w:rsidP="00DF68EF">
      <w:pPr>
        <w:widowControl w:val="0"/>
        <w:spacing w:line="360" w:lineRule="auto"/>
        <w:ind w:hanging="2"/>
        <w:jc w:val="both"/>
        <w:rPr>
          <w:color w:val="393939"/>
        </w:rPr>
      </w:pPr>
    </w:p>
    <w:p w14:paraId="44BE4EBA" w14:textId="77777777" w:rsidR="00DF68EF" w:rsidRPr="00DF68EF" w:rsidRDefault="00DF68EF" w:rsidP="00DF68EF">
      <w:pPr>
        <w:spacing w:line="360" w:lineRule="auto"/>
        <w:ind w:hanging="2"/>
        <w:jc w:val="both"/>
        <w:rPr>
          <w:color w:val="393939"/>
        </w:rPr>
      </w:pPr>
      <w:r w:rsidRPr="00DF68EF">
        <w:rPr>
          <w:color w:val="393939"/>
        </w:rPr>
        <w:t>12.1. Nenhum ônus ou responsabilidade poderá ser exigido das PARTES se não estiver previsto neste Acordo, ou não for devido por força de Lei;</w:t>
      </w:r>
    </w:p>
    <w:p w14:paraId="53DF0FC8" w14:textId="77777777" w:rsidR="00DF68EF" w:rsidRPr="00DF68EF" w:rsidRDefault="00DF68EF" w:rsidP="00DF68EF">
      <w:pPr>
        <w:spacing w:line="360" w:lineRule="auto"/>
        <w:ind w:hanging="2"/>
        <w:jc w:val="both"/>
        <w:rPr>
          <w:color w:val="393939"/>
        </w:rPr>
      </w:pPr>
    </w:p>
    <w:p w14:paraId="2F6D602C" w14:textId="77777777" w:rsidR="00DF68EF" w:rsidRPr="00DF68EF" w:rsidRDefault="00DF68EF" w:rsidP="00DF68EF">
      <w:pPr>
        <w:spacing w:line="360" w:lineRule="auto"/>
        <w:ind w:hanging="2"/>
        <w:jc w:val="both"/>
        <w:rPr>
          <w:color w:val="393939"/>
        </w:rPr>
      </w:pPr>
      <w:r w:rsidRPr="00DF68EF">
        <w:rPr>
          <w:color w:val="393939"/>
        </w:rPr>
        <w:t>12.2. Fica vedado a qualquer da PARTES, sem expressa e prévia anuência da outra, transferir ou ceder, a qualquer título, os direitos e obrigações assumidos neste Acordo, bem como utilizar a imagem, marca ou nome institucional uma da outra, exceto se previsto de forma diversa neste Acordo ou previamente autorizada pela outra parte;</w:t>
      </w:r>
    </w:p>
    <w:p w14:paraId="120F3CC6" w14:textId="77777777" w:rsidR="00DF68EF" w:rsidRPr="00DF68EF" w:rsidRDefault="00DF68EF" w:rsidP="00DF68EF">
      <w:pPr>
        <w:spacing w:line="360" w:lineRule="auto"/>
        <w:ind w:hanging="2"/>
        <w:jc w:val="both"/>
        <w:rPr>
          <w:color w:val="393939"/>
        </w:rPr>
      </w:pPr>
    </w:p>
    <w:p w14:paraId="6D9B21AA" w14:textId="77777777" w:rsidR="00DF68EF" w:rsidRPr="00DF68EF" w:rsidRDefault="00DF68EF" w:rsidP="00DF68EF">
      <w:pPr>
        <w:spacing w:line="360" w:lineRule="auto"/>
        <w:ind w:hanging="2"/>
        <w:jc w:val="both"/>
        <w:rPr>
          <w:color w:val="393939"/>
        </w:rPr>
      </w:pPr>
      <w:r w:rsidRPr="00DF68EF">
        <w:rPr>
          <w:color w:val="393939"/>
        </w:rPr>
        <w:t>12.3. Caso qualquer das cláusulas ou condições previstas neste Acordo venha a se tornar ineficaz ou inexequível, tal fato não afetará a eficácia ou exequibilidade das demais, que deverão ser cumpridas com fidelidade ao disposto neste Acordo de Cooperação;</w:t>
      </w:r>
    </w:p>
    <w:p w14:paraId="73675743" w14:textId="77777777" w:rsidR="00DF68EF" w:rsidRPr="00DF68EF" w:rsidRDefault="00DF68EF" w:rsidP="00DF68EF">
      <w:pPr>
        <w:widowControl w:val="0"/>
        <w:spacing w:line="360" w:lineRule="auto"/>
        <w:ind w:hanging="2"/>
        <w:jc w:val="both"/>
        <w:rPr>
          <w:color w:val="393939"/>
        </w:rPr>
      </w:pPr>
    </w:p>
    <w:p w14:paraId="5E8BA3BE" w14:textId="77777777" w:rsidR="00DF68EF" w:rsidRPr="00DF68EF" w:rsidRDefault="00DF68EF" w:rsidP="00DF68EF">
      <w:pPr>
        <w:widowControl w:val="0"/>
        <w:spacing w:line="360" w:lineRule="auto"/>
        <w:ind w:hanging="2"/>
        <w:jc w:val="both"/>
        <w:rPr>
          <w:color w:val="393939"/>
        </w:rPr>
      </w:pPr>
      <w:r w:rsidRPr="00DF68EF">
        <w:rPr>
          <w:color w:val="393939"/>
        </w:rPr>
        <w:t>12.4. Qualquer tolerância no cumprimento do presente Acordo será entendida como mera liberalidade das PARTES, e não como novação, que não se presumirá em nenhuma hipótese, configurando-se apenas por escrito e firmada por todas as PARTES;</w:t>
      </w:r>
    </w:p>
    <w:p w14:paraId="2E159A59" w14:textId="77777777" w:rsidR="00DF68EF" w:rsidRPr="00DF68EF" w:rsidRDefault="00DF68EF" w:rsidP="00DF68EF">
      <w:pPr>
        <w:widowControl w:val="0"/>
        <w:spacing w:line="360" w:lineRule="auto"/>
        <w:ind w:hanging="2"/>
        <w:jc w:val="both"/>
        <w:rPr>
          <w:color w:val="393939"/>
        </w:rPr>
      </w:pPr>
    </w:p>
    <w:p w14:paraId="0DCF1882" w14:textId="77777777" w:rsidR="00DF68EF" w:rsidRPr="00DF68EF" w:rsidRDefault="00DF68EF" w:rsidP="00DF68EF">
      <w:pPr>
        <w:widowControl w:val="0"/>
        <w:spacing w:line="360" w:lineRule="auto"/>
        <w:ind w:hanging="2"/>
        <w:jc w:val="both"/>
        <w:rPr>
          <w:color w:val="393939"/>
        </w:rPr>
      </w:pPr>
      <w:r w:rsidRPr="00DF68EF">
        <w:rPr>
          <w:color w:val="393939"/>
        </w:rPr>
        <w:t>12.5. Cada uma das PARTES responsável, durante e após a vigência deste Acordo, pelos seus funcionários/servidores que designar para atuação no âmbito deste Acordo, bem como por eventuais contratados;</w:t>
      </w:r>
    </w:p>
    <w:p w14:paraId="5CEBF456" w14:textId="77777777" w:rsidR="00DF68EF" w:rsidRPr="00DF68EF" w:rsidRDefault="00DF68EF" w:rsidP="00DF68EF">
      <w:pPr>
        <w:widowControl w:val="0"/>
        <w:spacing w:line="360" w:lineRule="auto"/>
        <w:ind w:hanging="2"/>
        <w:jc w:val="both"/>
        <w:rPr>
          <w:color w:val="393939"/>
        </w:rPr>
      </w:pPr>
    </w:p>
    <w:p w14:paraId="63098186" w14:textId="77777777" w:rsidR="00DF68EF" w:rsidRPr="00DF68EF" w:rsidRDefault="00DF68EF" w:rsidP="00DF68EF">
      <w:pPr>
        <w:widowControl w:val="0"/>
        <w:spacing w:line="360" w:lineRule="auto"/>
        <w:ind w:hanging="2"/>
        <w:jc w:val="both"/>
        <w:rPr>
          <w:color w:val="393939"/>
        </w:rPr>
      </w:pPr>
      <w:r w:rsidRPr="00DF68EF">
        <w:rPr>
          <w:color w:val="393939"/>
        </w:rPr>
        <w:t xml:space="preserve">12.6. Este Acordo não estabelece nenhum vínculo de natureza trabalhista ou de qualquer </w:t>
      </w:r>
      <w:r w:rsidRPr="00DF68EF">
        <w:rPr>
          <w:color w:val="393939"/>
        </w:rPr>
        <w:lastRenderedPageBreak/>
        <w:t>espécie entre o pessoal contratado para a execução das ações descritas neste Acordo.</w:t>
      </w:r>
    </w:p>
    <w:p w14:paraId="7EBADC4D"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61A26204"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b/>
          <w:color w:val="393939"/>
        </w:rPr>
        <w:t>CLÁUSULA DÉCIMA TERCEIRA – DO FORO</w:t>
      </w:r>
    </w:p>
    <w:p w14:paraId="2D9730F6"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1C3E0A5D"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Fica eleito o Foro da Comarca de São Paulo, Estado de São Paulo, com renúncia expressa a outros, por mais privilegiados que forem, para dirimir quaisquer dúvidas decorrentes do presente Acordo de Cooperação, que não puderem ser resolvidas administrativamente.</w:t>
      </w:r>
    </w:p>
    <w:p w14:paraId="13203FB8"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57393695"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Por fim, as PARTES concordam que o presente instrumento poderá ser formalizado eletronicamente e reconhecem sua validade, dispensando, inclusive, a utilização de certificado digital conforme parâmetros do ICP - Brasil. Declaram, ainda, que a formalização por meio de assinatura eletrônica (i) é válida e eficaz entre as Partes, representando fielmente os direitos e obrigações pactuados; (</w:t>
      </w:r>
      <w:proofErr w:type="spellStart"/>
      <w:r w:rsidRPr="00DF68EF">
        <w:rPr>
          <w:color w:val="393939"/>
        </w:rPr>
        <w:t>ii</w:t>
      </w:r>
      <w:proofErr w:type="spellEnd"/>
      <w:r w:rsidRPr="00DF68EF">
        <w:rPr>
          <w:color w:val="393939"/>
        </w:rPr>
        <w:t>) tem valor probante, pois está apta a conservar a integridade de seu conteúdo; e (</w:t>
      </w:r>
      <w:proofErr w:type="spellStart"/>
      <w:r w:rsidRPr="00DF68EF">
        <w:rPr>
          <w:color w:val="393939"/>
        </w:rPr>
        <w:t>iii</w:t>
      </w:r>
      <w:proofErr w:type="spellEnd"/>
      <w:r w:rsidRPr="00DF68EF">
        <w:rPr>
          <w:color w:val="393939"/>
        </w:rPr>
        <w:t>) é idônea para comprovar a autoria das assinaturas das Partes, que renunciam desde já qualquer direito de alegar o contrário.</w:t>
      </w:r>
    </w:p>
    <w:p w14:paraId="48EFC992" w14:textId="77777777" w:rsidR="00DF68EF" w:rsidRPr="00DF68EF" w:rsidRDefault="00DF68EF" w:rsidP="00DF68EF">
      <w:pPr>
        <w:pBdr>
          <w:top w:val="nil"/>
          <w:left w:val="nil"/>
          <w:bottom w:val="nil"/>
          <w:right w:val="nil"/>
          <w:between w:val="nil"/>
        </w:pBdr>
        <w:spacing w:line="360" w:lineRule="auto"/>
        <w:ind w:hanging="2"/>
        <w:jc w:val="both"/>
        <w:rPr>
          <w:color w:val="393939"/>
        </w:rPr>
      </w:pPr>
    </w:p>
    <w:p w14:paraId="3214BEE8" w14:textId="77777777" w:rsidR="00DF68EF" w:rsidRPr="00DF68EF" w:rsidRDefault="00DF68EF" w:rsidP="00DF68EF">
      <w:pPr>
        <w:pBdr>
          <w:top w:val="nil"/>
          <w:left w:val="nil"/>
          <w:bottom w:val="nil"/>
          <w:right w:val="nil"/>
          <w:between w:val="nil"/>
        </w:pBdr>
        <w:spacing w:line="360" w:lineRule="auto"/>
        <w:ind w:hanging="2"/>
        <w:jc w:val="both"/>
        <w:rPr>
          <w:color w:val="393939"/>
        </w:rPr>
      </w:pPr>
      <w:r w:rsidRPr="00DF68EF">
        <w:rPr>
          <w:color w:val="393939"/>
        </w:rPr>
        <w:t>E, por estarem de acordo, assinam o presente instrumento, na presença das testemunhas abaixo.</w:t>
      </w:r>
    </w:p>
    <w:p w14:paraId="60EC8E17" w14:textId="77777777" w:rsidR="00DF68EF" w:rsidRPr="00DF68EF" w:rsidRDefault="00DF68EF" w:rsidP="00DF68EF">
      <w:pPr>
        <w:pBdr>
          <w:top w:val="nil"/>
          <w:left w:val="nil"/>
          <w:bottom w:val="nil"/>
          <w:right w:val="nil"/>
          <w:between w:val="nil"/>
        </w:pBdr>
        <w:ind w:hanging="2"/>
        <w:jc w:val="both"/>
        <w:rPr>
          <w:color w:val="393939"/>
        </w:rPr>
      </w:pPr>
    </w:p>
    <w:p w14:paraId="6E13F0F4" w14:textId="77777777" w:rsidR="00DF68EF" w:rsidRPr="00DF68EF" w:rsidRDefault="00DF68EF" w:rsidP="00DF68EF">
      <w:pPr>
        <w:widowControl w:val="0"/>
        <w:pBdr>
          <w:top w:val="nil"/>
          <w:left w:val="nil"/>
          <w:bottom w:val="nil"/>
          <w:right w:val="nil"/>
          <w:between w:val="nil"/>
        </w:pBdr>
        <w:ind w:hanging="2"/>
        <w:jc w:val="right"/>
        <w:rPr>
          <w:color w:val="393939"/>
        </w:rPr>
      </w:pPr>
      <w:r w:rsidRPr="00DF68EF">
        <w:rPr>
          <w:color w:val="393939"/>
        </w:rPr>
        <w:t xml:space="preserve">São Paulo, __ de ________ </w:t>
      </w:r>
      <w:proofErr w:type="spellStart"/>
      <w:r w:rsidRPr="00DF68EF">
        <w:rPr>
          <w:color w:val="393939"/>
        </w:rPr>
        <w:t>de</w:t>
      </w:r>
      <w:proofErr w:type="spellEnd"/>
      <w:r w:rsidRPr="00DF68EF">
        <w:rPr>
          <w:color w:val="393939"/>
        </w:rPr>
        <w:t xml:space="preserve"> 2021.</w:t>
      </w:r>
    </w:p>
    <w:p w14:paraId="0E0FB05D" w14:textId="77777777" w:rsidR="00DF68EF" w:rsidRPr="00DF68EF" w:rsidRDefault="00DF68EF" w:rsidP="00DF68EF">
      <w:pPr>
        <w:widowControl w:val="0"/>
        <w:pBdr>
          <w:top w:val="nil"/>
          <w:left w:val="nil"/>
          <w:bottom w:val="nil"/>
          <w:right w:val="nil"/>
          <w:between w:val="nil"/>
        </w:pBdr>
        <w:ind w:hanging="2"/>
        <w:jc w:val="center"/>
        <w:rPr>
          <w:color w:val="393939"/>
        </w:rPr>
      </w:pPr>
    </w:p>
    <w:p w14:paraId="0AED8CAC" w14:textId="77777777" w:rsidR="00DF68EF" w:rsidRPr="00DF68EF" w:rsidRDefault="00DF68EF" w:rsidP="00DF68EF">
      <w:pPr>
        <w:widowControl w:val="0"/>
        <w:pBdr>
          <w:top w:val="nil"/>
          <w:left w:val="nil"/>
          <w:bottom w:val="nil"/>
          <w:right w:val="nil"/>
          <w:between w:val="nil"/>
        </w:pBdr>
        <w:ind w:hanging="2"/>
        <w:jc w:val="center"/>
        <w:rPr>
          <w:color w:val="393939"/>
        </w:rPr>
      </w:pPr>
      <w:r w:rsidRPr="00DF68EF">
        <w:rPr>
          <w:color w:val="393939"/>
        </w:rPr>
        <w:t>____________________________________</w:t>
      </w:r>
    </w:p>
    <w:p w14:paraId="563A4E64" w14:textId="77777777" w:rsidR="00DF68EF" w:rsidRPr="00DF68EF" w:rsidRDefault="00DF68EF" w:rsidP="00DF68EF">
      <w:pPr>
        <w:widowControl w:val="0"/>
        <w:pBdr>
          <w:top w:val="nil"/>
          <w:left w:val="nil"/>
          <w:bottom w:val="nil"/>
          <w:right w:val="nil"/>
          <w:between w:val="nil"/>
        </w:pBdr>
        <w:tabs>
          <w:tab w:val="left" w:pos="5529"/>
        </w:tabs>
        <w:ind w:hanging="2"/>
        <w:jc w:val="center"/>
        <w:rPr>
          <w:color w:val="393939"/>
        </w:rPr>
      </w:pPr>
      <w:r w:rsidRPr="00DF68EF">
        <w:rPr>
          <w:b/>
          <w:color w:val="393939"/>
        </w:rPr>
        <w:t>COOPERANTE</w:t>
      </w:r>
    </w:p>
    <w:p w14:paraId="15DE3D1B" w14:textId="77777777" w:rsidR="00DF68EF" w:rsidRPr="00DF68EF" w:rsidRDefault="00DF68EF" w:rsidP="00DF68EF">
      <w:pPr>
        <w:widowControl w:val="0"/>
        <w:pBdr>
          <w:top w:val="nil"/>
          <w:left w:val="nil"/>
          <w:bottom w:val="nil"/>
          <w:right w:val="nil"/>
          <w:between w:val="nil"/>
        </w:pBdr>
        <w:tabs>
          <w:tab w:val="left" w:pos="5529"/>
        </w:tabs>
        <w:ind w:hanging="2"/>
        <w:jc w:val="center"/>
        <w:rPr>
          <w:color w:val="393939"/>
        </w:rPr>
      </w:pPr>
    </w:p>
    <w:tbl>
      <w:tblPr>
        <w:tblW w:w="9062" w:type="dxa"/>
        <w:tblBorders>
          <w:top w:val="nil"/>
          <w:left w:val="nil"/>
          <w:bottom w:val="nil"/>
          <w:right w:val="nil"/>
          <w:insideH w:val="nil"/>
          <w:insideV w:val="nil"/>
        </w:tblBorders>
        <w:tblLayout w:type="fixed"/>
        <w:tblLook w:val="0000" w:firstRow="0" w:lastRow="0" w:firstColumn="0" w:lastColumn="0" w:noHBand="0" w:noVBand="0"/>
      </w:tblPr>
      <w:tblGrid>
        <w:gridCol w:w="4531"/>
        <w:gridCol w:w="4531"/>
      </w:tblGrid>
      <w:tr w:rsidR="00DF68EF" w:rsidRPr="00DF68EF" w14:paraId="06F6F132" w14:textId="77777777" w:rsidTr="000411D2">
        <w:tc>
          <w:tcPr>
            <w:tcW w:w="4531" w:type="dxa"/>
          </w:tcPr>
          <w:p w14:paraId="09DAE212"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r w:rsidRPr="00DF68EF">
              <w:rPr>
                <w:color w:val="393939"/>
              </w:rPr>
              <w:t>________________________________</w:t>
            </w:r>
          </w:p>
          <w:p w14:paraId="2D1F74ED"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r w:rsidRPr="00DF68EF">
              <w:rPr>
                <w:b/>
                <w:color w:val="393939"/>
              </w:rPr>
              <w:t xml:space="preserve">FUNDAÇÃO ITAÚ PARA A </w:t>
            </w:r>
          </w:p>
          <w:p w14:paraId="2AD57E44"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r w:rsidRPr="00DF68EF">
              <w:rPr>
                <w:b/>
                <w:color w:val="393939"/>
              </w:rPr>
              <w:t>EDUCAÇÃO E CULTURA</w:t>
            </w:r>
          </w:p>
          <w:p w14:paraId="5B59CC32"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p>
        </w:tc>
        <w:tc>
          <w:tcPr>
            <w:tcW w:w="4531" w:type="dxa"/>
          </w:tcPr>
          <w:p w14:paraId="1EFB7DAC"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r w:rsidRPr="00DF68EF">
              <w:rPr>
                <w:color w:val="393939"/>
              </w:rPr>
              <w:t>________________________________</w:t>
            </w:r>
          </w:p>
          <w:p w14:paraId="3110EB5A"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r w:rsidRPr="00DF68EF">
              <w:rPr>
                <w:b/>
                <w:color w:val="393939"/>
              </w:rPr>
              <w:t xml:space="preserve">FUNDAÇÃO ITAÚ PARA A </w:t>
            </w:r>
          </w:p>
          <w:p w14:paraId="7121BA8D"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r w:rsidRPr="00DF68EF">
              <w:rPr>
                <w:b/>
                <w:color w:val="393939"/>
              </w:rPr>
              <w:t>EDUCAÇÃO E CULTURA</w:t>
            </w:r>
          </w:p>
          <w:p w14:paraId="35FEB1C7"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p>
        </w:tc>
      </w:tr>
    </w:tbl>
    <w:p w14:paraId="4A8FACBB" w14:textId="77777777" w:rsidR="00DF68EF" w:rsidRPr="00DF68EF" w:rsidRDefault="00DF68EF" w:rsidP="00DF68EF">
      <w:pPr>
        <w:ind w:hanging="2"/>
        <w:rPr>
          <w:color w:val="393939"/>
        </w:rPr>
      </w:pPr>
    </w:p>
    <w:p w14:paraId="04E26A2A" w14:textId="77777777" w:rsidR="00DF68EF" w:rsidRPr="00DF68EF" w:rsidRDefault="00DF68EF" w:rsidP="00DF68EF">
      <w:pPr>
        <w:widowControl w:val="0"/>
        <w:pBdr>
          <w:top w:val="nil"/>
          <w:left w:val="nil"/>
          <w:bottom w:val="nil"/>
          <w:right w:val="nil"/>
          <w:between w:val="nil"/>
        </w:pBdr>
        <w:ind w:hanging="2"/>
        <w:jc w:val="both"/>
        <w:rPr>
          <w:color w:val="393939"/>
        </w:rPr>
      </w:pPr>
      <w:r w:rsidRPr="00DF68EF">
        <w:rPr>
          <w:b/>
          <w:color w:val="393939"/>
        </w:rPr>
        <w:t>TESTEMUNHAS:</w:t>
      </w:r>
    </w:p>
    <w:p w14:paraId="7D0F73C4" w14:textId="77777777" w:rsidR="00DF68EF" w:rsidRPr="00DF68EF" w:rsidRDefault="00DF68EF" w:rsidP="00DF68EF">
      <w:pPr>
        <w:ind w:hanging="2"/>
        <w:jc w:val="center"/>
        <w:rPr>
          <w:color w:val="393939"/>
        </w:rPr>
      </w:pPr>
    </w:p>
    <w:tbl>
      <w:tblPr>
        <w:tblW w:w="9062" w:type="dxa"/>
        <w:tblBorders>
          <w:top w:val="nil"/>
          <w:left w:val="nil"/>
          <w:bottom w:val="nil"/>
          <w:right w:val="nil"/>
          <w:insideH w:val="nil"/>
          <w:insideV w:val="nil"/>
        </w:tblBorders>
        <w:tblLayout w:type="fixed"/>
        <w:tblLook w:val="0000" w:firstRow="0" w:lastRow="0" w:firstColumn="0" w:lastColumn="0" w:noHBand="0" w:noVBand="0"/>
      </w:tblPr>
      <w:tblGrid>
        <w:gridCol w:w="4531"/>
        <w:gridCol w:w="4531"/>
      </w:tblGrid>
      <w:tr w:rsidR="00DF68EF" w:rsidRPr="00DF68EF" w14:paraId="7A52EFA1" w14:textId="77777777" w:rsidTr="000411D2">
        <w:tc>
          <w:tcPr>
            <w:tcW w:w="4531" w:type="dxa"/>
          </w:tcPr>
          <w:p w14:paraId="54D93457" w14:textId="77777777" w:rsidR="00DF68EF" w:rsidRPr="00DF68EF" w:rsidRDefault="00DF68EF" w:rsidP="000411D2">
            <w:pPr>
              <w:widowControl w:val="0"/>
              <w:pBdr>
                <w:top w:val="nil"/>
                <w:left w:val="nil"/>
                <w:bottom w:val="nil"/>
                <w:right w:val="nil"/>
                <w:between w:val="nil"/>
              </w:pBdr>
              <w:tabs>
                <w:tab w:val="left" w:pos="5529"/>
              </w:tabs>
              <w:ind w:hanging="2"/>
              <w:rPr>
                <w:color w:val="393939"/>
              </w:rPr>
            </w:pPr>
            <w:r w:rsidRPr="00DF68EF">
              <w:rPr>
                <w:color w:val="393939"/>
              </w:rPr>
              <w:t>________________________________</w:t>
            </w:r>
          </w:p>
          <w:p w14:paraId="2BB9DD7A" w14:textId="77777777" w:rsidR="00DF68EF" w:rsidRPr="00DF68EF" w:rsidRDefault="00DF68EF" w:rsidP="000411D2">
            <w:pPr>
              <w:widowControl w:val="0"/>
              <w:pBdr>
                <w:top w:val="nil"/>
                <w:left w:val="nil"/>
                <w:bottom w:val="nil"/>
                <w:right w:val="nil"/>
                <w:between w:val="nil"/>
              </w:pBdr>
              <w:tabs>
                <w:tab w:val="left" w:pos="5529"/>
              </w:tabs>
              <w:ind w:hanging="2"/>
              <w:rPr>
                <w:color w:val="393939"/>
              </w:rPr>
            </w:pPr>
            <w:r w:rsidRPr="00DF68EF">
              <w:rPr>
                <w:b/>
                <w:color w:val="393939"/>
              </w:rPr>
              <w:t>Nome:</w:t>
            </w:r>
          </w:p>
          <w:p w14:paraId="14724C11" w14:textId="77777777" w:rsidR="00DF68EF" w:rsidRPr="00DF68EF" w:rsidRDefault="00DF68EF" w:rsidP="000411D2">
            <w:pPr>
              <w:widowControl w:val="0"/>
              <w:pBdr>
                <w:top w:val="nil"/>
                <w:left w:val="nil"/>
                <w:bottom w:val="nil"/>
                <w:right w:val="nil"/>
                <w:between w:val="nil"/>
              </w:pBdr>
              <w:tabs>
                <w:tab w:val="left" w:pos="5529"/>
              </w:tabs>
              <w:ind w:hanging="2"/>
              <w:rPr>
                <w:color w:val="393939"/>
              </w:rPr>
            </w:pPr>
            <w:r w:rsidRPr="00DF68EF">
              <w:rPr>
                <w:b/>
                <w:color w:val="393939"/>
              </w:rPr>
              <w:t>CPF:</w:t>
            </w:r>
          </w:p>
          <w:p w14:paraId="7FDCEB3C"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p>
        </w:tc>
        <w:tc>
          <w:tcPr>
            <w:tcW w:w="4531" w:type="dxa"/>
          </w:tcPr>
          <w:p w14:paraId="59394C70" w14:textId="77777777" w:rsidR="00DF68EF" w:rsidRPr="00DF68EF" w:rsidRDefault="00DF68EF" w:rsidP="000411D2">
            <w:pPr>
              <w:widowControl w:val="0"/>
              <w:pBdr>
                <w:top w:val="nil"/>
                <w:left w:val="nil"/>
                <w:bottom w:val="nil"/>
                <w:right w:val="nil"/>
                <w:between w:val="nil"/>
              </w:pBdr>
              <w:tabs>
                <w:tab w:val="left" w:pos="5529"/>
              </w:tabs>
              <w:ind w:hanging="2"/>
              <w:rPr>
                <w:color w:val="393939"/>
              </w:rPr>
            </w:pPr>
            <w:r w:rsidRPr="00DF68EF">
              <w:rPr>
                <w:color w:val="393939"/>
              </w:rPr>
              <w:t>________________________________</w:t>
            </w:r>
          </w:p>
          <w:p w14:paraId="06365768" w14:textId="77777777" w:rsidR="00DF68EF" w:rsidRPr="00DF68EF" w:rsidRDefault="00DF68EF" w:rsidP="000411D2">
            <w:pPr>
              <w:widowControl w:val="0"/>
              <w:pBdr>
                <w:top w:val="nil"/>
                <w:left w:val="nil"/>
                <w:bottom w:val="nil"/>
                <w:right w:val="nil"/>
                <w:between w:val="nil"/>
              </w:pBdr>
              <w:tabs>
                <w:tab w:val="left" w:pos="5529"/>
              </w:tabs>
              <w:ind w:hanging="2"/>
              <w:rPr>
                <w:color w:val="393939"/>
              </w:rPr>
            </w:pPr>
            <w:r w:rsidRPr="00DF68EF">
              <w:rPr>
                <w:b/>
                <w:color w:val="393939"/>
              </w:rPr>
              <w:t>Nome:</w:t>
            </w:r>
          </w:p>
          <w:p w14:paraId="6DC3E7C7" w14:textId="77777777" w:rsidR="00DF68EF" w:rsidRPr="00DF68EF" w:rsidRDefault="00DF68EF" w:rsidP="000411D2">
            <w:pPr>
              <w:widowControl w:val="0"/>
              <w:pBdr>
                <w:top w:val="nil"/>
                <w:left w:val="nil"/>
                <w:bottom w:val="nil"/>
                <w:right w:val="nil"/>
                <w:between w:val="nil"/>
              </w:pBdr>
              <w:tabs>
                <w:tab w:val="left" w:pos="5529"/>
              </w:tabs>
              <w:ind w:hanging="2"/>
              <w:rPr>
                <w:color w:val="393939"/>
              </w:rPr>
            </w:pPr>
            <w:r w:rsidRPr="00DF68EF">
              <w:rPr>
                <w:b/>
                <w:color w:val="393939"/>
              </w:rPr>
              <w:t>CPF:</w:t>
            </w:r>
          </w:p>
          <w:p w14:paraId="0F9FA393" w14:textId="77777777" w:rsidR="00DF68EF" w:rsidRPr="00DF68EF" w:rsidRDefault="00DF68EF" w:rsidP="000411D2">
            <w:pPr>
              <w:widowControl w:val="0"/>
              <w:pBdr>
                <w:top w:val="nil"/>
                <w:left w:val="nil"/>
                <w:bottom w:val="nil"/>
                <w:right w:val="nil"/>
                <w:between w:val="nil"/>
              </w:pBdr>
              <w:tabs>
                <w:tab w:val="left" w:pos="5529"/>
              </w:tabs>
              <w:ind w:hanging="2"/>
              <w:jc w:val="center"/>
              <w:rPr>
                <w:color w:val="393939"/>
              </w:rPr>
            </w:pPr>
          </w:p>
        </w:tc>
      </w:tr>
    </w:tbl>
    <w:p w14:paraId="5ABFDA4A" w14:textId="77777777" w:rsidR="00DF68EF" w:rsidRDefault="00DF68EF" w:rsidP="00DF68EF">
      <w:pPr>
        <w:ind w:hanging="2"/>
        <w:jc w:val="center"/>
      </w:pPr>
    </w:p>
    <w:p w14:paraId="0D262AD1" w14:textId="77777777" w:rsidR="00DF68EF" w:rsidRDefault="00DF68EF" w:rsidP="00DF68EF">
      <w:pPr>
        <w:ind w:hanging="2"/>
        <w:jc w:val="center"/>
      </w:pPr>
    </w:p>
    <w:p w14:paraId="0C4556EA" w14:textId="77777777" w:rsidR="00DF68EF" w:rsidRDefault="00DF68EF" w:rsidP="00DF68EF">
      <w:pPr>
        <w:ind w:hanging="2"/>
      </w:pPr>
    </w:p>
    <w:p w14:paraId="5FD022EB" w14:textId="77777777" w:rsidR="00DF68EF" w:rsidRDefault="00DF68EF">
      <w:pPr>
        <w:rPr>
          <w:b/>
        </w:rPr>
      </w:pPr>
      <w:r>
        <w:rPr>
          <w:b/>
        </w:rPr>
        <w:br w:type="page"/>
      </w:r>
    </w:p>
    <w:p w14:paraId="11B9471E" w14:textId="458474CB" w:rsidR="00DF68EF" w:rsidRPr="00486E93" w:rsidRDefault="001D538F" w:rsidP="001D538F">
      <w:pPr>
        <w:spacing w:line="240" w:lineRule="auto"/>
        <w:ind w:hanging="2"/>
        <w:rPr>
          <w:color w:val="117ABA"/>
          <w:sz w:val="32"/>
          <w:szCs w:val="32"/>
        </w:rPr>
      </w:pPr>
      <w:r w:rsidRPr="00486E93">
        <w:rPr>
          <w:b/>
          <w:color w:val="117ABA"/>
          <w:sz w:val="32"/>
          <w:szCs w:val="32"/>
        </w:rPr>
        <w:lastRenderedPageBreak/>
        <w:t xml:space="preserve">Anexo </w:t>
      </w:r>
      <w:r>
        <w:rPr>
          <w:b/>
          <w:color w:val="117ABA"/>
          <w:sz w:val="32"/>
          <w:szCs w:val="32"/>
        </w:rPr>
        <w:t>1</w:t>
      </w:r>
      <w:r>
        <w:rPr>
          <w:b/>
          <w:color w:val="117ABA"/>
          <w:sz w:val="32"/>
          <w:szCs w:val="32"/>
        </w:rPr>
        <w:br/>
        <w:t>P</w:t>
      </w:r>
      <w:r w:rsidRPr="00486E93">
        <w:rPr>
          <w:b/>
          <w:color w:val="117ABA"/>
          <w:sz w:val="32"/>
          <w:szCs w:val="32"/>
        </w:rPr>
        <w:t>lano de trabalho</w:t>
      </w:r>
    </w:p>
    <w:p w14:paraId="0BE9F297" w14:textId="77777777" w:rsidR="00DF68EF" w:rsidRDefault="00DF68EF" w:rsidP="00DF68EF">
      <w:pPr>
        <w:widowControl w:val="0"/>
        <w:ind w:hanging="2"/>
      </w:pPr>
    </w:p>
    <w:p w14:paraId="290C302C" w14:textId="77777777" w:rsidR="00DF68EF" w:rsidRPr="00486E93" w:rsidRDefault="00DF68EF" w:rsidP="00DF68EF">
      <w:pPr>
        <w:ind w:hanging="2"/>
        <w:rPr>
          <w:color w:val="393939"/>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635"/>
        <w:gridCol w:w="357"/>
        <w:gridCol w:w="1700"/>
        <w:gridCol w:w="103"/>
        <w:gridCol w:w="1066"/>
        <w:gridCol w:w="1098"/>
        <w:gridCol w:w="2697"/>
      </w:tblGrid>
      <w:tr w:rsidR="00486E93" w:rsidRPr="00486E93" w14:paraId="5AE51147" w14:textId="77777777" w:rsidTr="000411D2">
        <w:tc>
          <w:tcPr>
            <w:tcW w:w="9180" w:type="dxa"/>
            <w:gridSpan w:val="8"/>
            <w:tcBorders>
              <w:top w:val="single" w:sz="4" w:space="0" w:color="000000"/>
              <w:left w:val="single" w:sz="4" w:space="0" w:color="000000"/>
              <w:bottom w:val="single" w:sz="4" w:space="0" w:color="000000"/>
              <w:right w:val="single" w:sz="4" w:space="0" w:color="000000"/>
            </w:tcBorders>
          </w:tcPr>
          <w:p w14:paraId="53A0CCFE" w14:textId="77777777" w:rsidR="00DF68EF" w:rsidRPr="00486E93" w:rsidRDefault="00DF68EF" w:rsidP="000411D2">
            <w:pPr>
              <w:ind w:hanging="2"/>
              <w:rPr>
                <w:color w:val="393939"/>
              </w:rPr>
            </w:pPr>
            <w:r w:rsidRPr="00486E93">
              <w:rPr>
                <w:b/>
                <w:color w:val="393939"/>
              </w:rPr>
              <w:t>1. DADOS CADASTRAIS</w:t>
            </w:r>
          </w:p>
        </w:tc>
      </w:tr>
      <w:tr w:rsidR="00486E93" w:rsidRPr="00486E93" w14:paraId="5C1ADAE9" w14:textId="77777777" w:rsidTr="000411D2">
        <w:tc>
          <w:tcPr>
            <w:tcW w:w="5385" w:type="dxa"/>
            <w:gridSpan w:val="6"/>
            <w:tcBorders>
              <w:top w:val="single" w:sz="4" w:space="0" w:color="000000"/>
              <w:left w:val="single" w:sz="4" w:space="0" w:color="000000"/>
              <w:bottom w:val="single" w:sz="4" w:space="0" w:color="000000"/>
              <w:right w:val="single" w:sz="4" w:space="0" w:color="000000"/>
            </w:tcBorders>
          </w:tcPr>
          <w:p w14:paraId="20D4A4F1" w14:textId="77777777" w:rsidR="00DF68EF" w:rsidRPr="00486E93" w:rsidRDefault="00DF68EF" w:rsidP="000411D2">
            <w:pPr>
              <w:ind w:hanging="2"/>
              <w:rPr>
                <w:color w:val="393939"/>
              </w:rPr>
            </w:pPr>
            <w:r w:rsidRPr="00486E93">
              <w:rPr>
                <w:color w:val="393939"/>
              </w:rPr>
              <w:t>Órgão Proponente:</w:t>
            </w:r>
          </w:p>
          <w:p w14:paraId="18C8645B" w14:textId="77777777" w:rsidR="00DF68EF" w:rsidRPr="00486E93" w:rsidRDefault="00DF68EF" w:rsidP="000411D2">
            <w:pPr>
              <w:ind w:hanging="2"/>
              <w:rPr>
                <w:color w:val="393939"/>
              </w:rPr>
            </w:pPr>
          </w:p>
        </w:tc>
        <w:tc>
          <w:tcPr>
            <w:tcW w:w="3795" w:type="dxa"/>
            <w:gridSpan w:val="2"/>
            <w:tcBorders>
              <w:top w:val="single" w:sz="4" w:space="0" w:color="000000"/>
              <w:left w:val="single" w:sz="4" w:space="0" w:color="000000"/>
              <w:bottom w:val="single" w:sz="4" w:space="0" w:color="000000"/>
              <w:right w:val="single" w:sz="4" w:space="0" w:color="000000"/>
            </w:tcBorders>
          </w:tcPr>
          <w:p w14:paraId="5ABEB061" w14:textId="77777777" w:rsidR="00DF68EF" w:rsidRPr="00486E93" w:rsidRDefault="00DF68EF" w:rsidP="000411D2">
            <w:pPr>
              <w:ind w:hanging="2"/>
              <w:rPr>
                <w:color w:val="393939"/>
              </w:rPr>
            </w:pPr>
            <w:r w:rsidRPr="00486E93">
              <w:rPr>
                <w:color w:val="393939"/>
              </w:rPr>
              <w:t>CNPJ</w:t>
            </w:r>
          </w:p>
          <w:p w14:paraId="6081515A" w14:textId="77777777" w:rsidR="00DF68EF" w:rsidRPr="00486E93" w:rsidRDefault="00DF68EF" w:rsidP="000411D2">
            <w:pPr>
              <w:ind w:hanging="2"/>
              <w:rPr>
                <w:color w:val="393939"/>
              </w:rPr>
            </w:pPr>
          </w:p>
        </w:tc>
      </w:tr>
      <w:tr w:rsidR="00486E93" w:rsidRPr="00486E93" w14:paraId="2662D48A" w14:textId="77777777" w:rsidTr="000411D2">
        <w:tc>
          <w:tcPr>
            <w:tcW w:w="9180" w:type="dxa"/>
            <w:gridSpan w:val="8"/>
            <w:tcBorders>
              <w:top w:val="single" w:sz="4" w:space="0" w:color="000000"/>
              <w:left w:val="single" w:sz="4" w:space="0" w:color="000000"/>
              <w:bottom w:val="single" w:sz="4" w:space="0" w:color="000000"/>
              <w:right w:val="single" w:sz="4" w:space="0" w:color="000000"/>
            </w:tcBorders>
          </w:tcPr>
          <w:p w14:paraId="0D4D0818" w14:textId="77777777" w:rsidR="00DF68EF" w:rsidRPr="00486E93" w:rsidRDefault="00DF68EF" w:rsidP="000411D2">
            <w:pPr>
              <w:ind w:hanging="2"/>
              <w:rPr>
                <w:color w:val="393939"/>
              </w:rPr>
            </w:pPr>
            <w:r w:rsidRPr="00486E93">
              <w:rPr>
                <w:color w:val="393939"/>
              </w:rPr>
              <w:t>Endereço:</w:t>
            </w:r>
          </w:p>
          <w:p w14:paraId="5F3C4653" w14:textId="77777777" w:rsidR="00DF68EF" w:rsidRPr="00486E93" w:rsidRDefault="00DF68EF" w:rsidP="000411D2">
            <w:pPr>
              <w:ind w:hanging="2"/>
              <w:rPr>
                <w:color w:val="393939"/>
              </w:rPr>
            </w:pPr>
          </w:p>
        </w:tc>
      </w:tr>
      <w:tr w:rsidR="00486E93" w:rsidRPr="00486E93" w14:paraId="0C44AAF2" w14:textId="77777777" w:rsidTr="000411D2">
        <w:tc>
          <w:tcPr>
            <w:tcW w:w="1524" w:type="dxa"/>
            <w:tcBorders>
              <w:top w:val="single" w:sz="4" w:space="0" w:color="000000"/>
              <w:left w:val="single" w:sz="4" w:space="0" w:color="000000"/>
              <w:bottom w:val="single" w:sz="4" w:space="0" w:color="000000"/>
              <w:right w:val="single" w:sz="4" w:space="0" w:color="000000"/>
            </w:tcBorders>
          </w:tcPr>
          <w:p w14:paraId="38808BAC" w14:textId="77777777" w:rsidR="00DF68EF" w:rsidRPr="00486E93" w:rsidRDefault="00DF68EF" w:rsidP="000411D2">
            <w:pPr>
              <w:ind w:hanging="2"/>
              <w:rPr>
                <w:color w:val="393939"/>
              </w:rPr>
            </w:pPr>
            <w:r w:rsidRPr="00486E93">
              <w:rPr>
                <w:color w:val="393939"/>
              </w:rPr>
              <w:t>Cidade</w:t>
            </w:r>
          </w:p>
          <w:p w14:paraId="367B21A6" w14:textId="77777777" w:rsidR="00DF68EF" w:rsidRPr="00486E93" w:rsidRDefault="00DF68EF" w:rsidP="000411D2">
            <w:pPr>
              <w:ind w:hanging="2"/>
              <w:rPr>
                <w:color w:val="393939"/>
              </w:rPr>
            </w:pPr>
          </w:p>
        </w:tc>
        <w:tc>
          <w:tcPr>
            <w:tcW w:w="992" w:type="dxa"/>
            <w:gridSpan w:val="2"/>
            <w:tcBorders>
              <w:top w:val="single" w:sz="4" w:space="0" w:color="000000"/>
              <w:left w:val="single" w:sz="4" w:space="0" w:color="000000"/>
              <w:bottom w:val="single" w:sz="4" w:space="0" w:color="000000"/>
              <w:right w:val="single" w:sz="4" w:space="0" w:color="000000"/>
            </w:tcBorders>
          </w:tcPr>
          <w:p w14:paraId="2CC6A0D1" w14:textId="77777777" w:rsidR="00DF68EF" w:rsidRPr="00486E93" w:rsidRDefault="00DF68EF" w:rsidP="000411D2">
            <w:pPr>
              <w:ind w:hanging="2"/>
              <w:rPr>
                <w:color w:val="393939"/>
              </w:rPr>
            </w:pPr>
            <w:r w:rsidRPr="00486E93">
              <w:rPr>
                <w:color w:val="393939"/>
              </w:rPr>
              <w:t>UF</w:t>
            </w:r>
          </w:p>
          <w:p w14:paraId="5B143EA7" w14:textId="77777777" w:rsidR="00DF68EF" w:rsidRPr="00486E93" w:rsidRDefault="00DF68EF" w:rsidP="000411D2">
            <w:pPr>
              <w:ind w:hanging="2"/>
              <w:jc w:val="center"/>
              <w:rPr>
                <w:color w:val="393939"/>
              </w:rPr>
            </w:pPr>
          </w:p>
        </w:tc>
        <w:tc>
          <w:tcPr>
            <w:tcW w:w="1700" w:type="dxa"/>
            <w:tcBorders>
              <w:top w:val="single" w:sz="4" w:space="0" w:color="000000"/>
              <w:left w:val="single" w:sz="4" w:space="0" w:color="000000"/>
              <w:bottom w:val="single" w:sz="4" w:space="0" w:color="000000"/>
              <w:right w:val="single" w:sz="4" w:space="0" w:color="000000"/>
            </w:tcBorders>
          </w:tcPr>
          <w:p w14:paraId="32B46682" w14:textId="77777777" w:rsidR="00DF68EF" w:rsidRPr="00486E93" w:rsidRDefault="00DF68EF" w:rsidP="000411D2">
            <w:pPr>
              <w:ind w:hanging="2"/>
              <w:rPr>
                <w:color w:val="393939"/>
              </w:rPr>
            </w:pPr>
            <w:r w:rsidRPr="00486E93">
              <w:rPr>
                <w:color w:val="393939"/>
              </w:rPr>
              <w:t>CEP</w:t>
            </w:r>
          </w:p>
          <w:p w14:paraId="4DCD5AE6" w14:textId="77777777" w:rsidR="00DF68EF" w:rsidRPr="00486E93" w:rsidRDefault="00DF68EF" w:rsidP="000411D2">
            <w:pPr>
              <w:ind w:hanging="2"/>
              <w:jc w:val="center"/>
              <w:rPr>
                <w:color w:val="393939"/>
              </w:rPr>
            </w:pPr>
          </w:p>
        </w:tc>
        <w:tc>
          <w:tcPr>
            <w:tcW w:w="2267" w:type="dxa"/>
            <w:gridSpan w:val="3"/>
            <w:tcBorders>
              <w:top w:val="single" w:sz="4" w:space="0" w:color="000000"/>
              <w:left w:val="single" w:sz="4" w:space="0" w:color="000000"/>
              <w:bottom w:val="single" w:sz="4" w:space="0" w:color="000000"/>
              <w:right w:val="single" w:sz="4" w:space="0" w:color="000000"/>
            </w:tcBorders>
          </w:tcPr>
          <w:p w14:paraId="5A2502F1" w14:textId="77777777" w:rsidR="00DF68EF" w:rsidRPr="00486E93" w:rsidRDefault="00DF68EF" w:rsidP="000411D2">
            <w:pPr>
              <w:ind w:hanging="2"/>
              <w:rPr>
                <w:color w:val="393939"/>
              </w:rPr>
            </w:pPr>
            <w:r w:rsidRPr="00486E93">
              <w:rPr>
                <w:color w:val="393939"/>
              </w:rPr>
              <w:t>DDD/Telefone</w:t>
            </w:r>
          </w:p>
          <w:p w14:paraId="58EECC23" w14:textId="77777777" w:rsidR="00DF68EF" w:rsidRPr="00486E93" w:rsidRDefault="00DF68EF" w:rsidP="000411D2">
            <w:pPr>
              <w:ind w:hanging="2"/>
              <w:jc w:val="center"/>
              <w:rPr>
                <w:color w:val="393939"/>
              </w:rPr>
            </w:pPr>
            <w:bookmarkStart w:id="0" w:name="_heading=h.1pxezwc" w:colFirst="0" w:colLast="0"/>
            <w:bookmarkEnd w:id="0"/>
            <w:r w:rsidRPr="00486E93">
              <w:rPr>
                <w:b/>
                <w:color w:val="393939"/>
              </w:rPr>
              <w:br/>
            </w:r>
          </w:p>
        </w:tc>
        <w:tc>
          <w:tcPr>
            <w:tcW w:w="2697" w:type="dxa"/>
            <w:tcBorders>
              <w:top w:val="single" w:sz="4" w:space="0" w:color="000000"/>
              <w:left w:val="single" w:sz="4" w:space="0" w:color="000000"/>
              <w:bottom w:val="single" w:sz="4" w:space="0" w:color="000000"/>
              <w:right w:val="single" w:sz="4" w:space="0" w:color="000000"/>
            </w:tcBorders>
          </w:tcPr>
          <w:p w14:paraId="5C1A4CD4" w14:textId="77777777" w:rsidR="00DF68EF" w:rsidRPr="00486E93" w:rsidRDefault="00DF68EF" w:rsidP="000411D2">
            <w:pPr>
              <w:ind w:hanging="2"/>
              <w:rPr>
                <w:color w:val="393939"/>
              </w:rPr>
            </w:pPr>
            <w:r w:rsidRPr="00486E93">
              <w:rPr>
                <w:color w:val="393939"/>
              </w:rPr>
              <w:t>E-MAIL</w:t>
            </w:r>
          </w:p>
          <w:p w14:paraId="7802535A" w14:textId="77777777" w:rsidR="00DF68EF" w:rsidRPr="00486E93" w:rsidRDefault="00DF68EF" w:rsidP="000411D2">
            <w:pPr>
              <w:ind w:hanging="2"/>
              <w:jc w:val="center"/>
              <w:rPr>
                <w:color w:val="393939"/>
              </w:rPr>
            </w:pPr>
          </w:p>
        </w:tc>
      </w:tr>
      <w:tr w:rsidR="00486E93" w:rsidRPr="00486E93" w14:paraId="09C60183" w14:textId="77777777" w:rsidTr="000411D2">
        <w:tc>
          <w:tcPr>
            <w:tcW w:w="6483" w:type="dxa"/>
            <w:gridSpan w:val="7"/>
            <w:tcBorders>
              <w:top w:val="single" w:sz="4" w:space="0" w:color="000000"/>
              <w:left w:val="single" w:sz="4" w:space="0" w:color="000000"/>
              <w:bottom w:val="single" w:sz="4" w:space="0" w:color="000000"/>
              <w:right w:val="single" w:sz="4" w:space="0" w:color="000000"/>
            </w:tcBorders>
          </w:tcPr>
          <w:p w14:paraId="415EB425" w14:textId="77777777" w:rsidR="00DF68EF" w:rsidRPr="00486E93" w:rsidRDefault="00DF68EF" w:rsidP="000411D2">
            <w:pPr>
              <w:ind w:hanging="2"/>
              <w:rPr>
                <w:color w:val="393939"/>
              </w:rPr>
            </w:pPr>
            <w:r w:rsidRPr="00486E93">
              <w:rPr>
                <w:color w:val="393939"/>
              </w:rPr>
              <w:t>Nome do Responsável</w:t>
            </w:r>
          </w:p>
          <w:p w14:paraId="6931CC0D" w14:textId="77777777" w:rsidR="00DF68EF" w:rsidRPr="00486E93" w:rsidRDefault="00DF68EF" w:rsidP="000411D2">
            <w:pPr>
              <w:ind w:hanging="2"/>
              <w:rPr>
                <w:color w:val="393939"/>
              </w:rPr>
            </w:pPr>
          </w:p>
        </w:tc>
        <w:tc>
          <w:tcPr>
            <w:tcW w:w="2697" w:type="dxa"/>
            <w:tcBorders>
              <w:top w:val="single" w:sz="4" w:space="0" w:color="000000"/>
              <w:left w:val="single" w:sz="4" w:space="0" w:color="000000"/>
              <w:bottom w:val="single" w:sz="4" w:space="0" w:color="000000"/>
              <w:right w:val="single" w:sz="4" w:space="0" w:color="000000"/>
            </w:tcBorders>
          </w:tcPr>
          <w:p w14:paraId="366DFC0B" w14:textId="77777777" w:rsidR="00DF68EF" w:rsidRPr="00486E93" w:rsidRDefault="00DF68EF" w:rsidP="000411D2">
            <w:pPr>
              <w:ind w:hanging="2"/>
              <w:rPr>
                <w:color w:val="393939"/>
              </w:rPr>
            </w:pPr>
            <w:r w:rsidRPr="00486E93">
              <w:rPr>
                <w:color w:val="393939"/>
              </w:rPr>
              <w:t>CPF</w:t>
            </w:r>
          </w:p>
          <w:p w14:paraId="346B0C5C" w14:textId="77777777" w:rsidR="00DF68EF" w:rsidRPr="00486E93" w:rsidRDefault="00DF68EF" w:rsidP="000411D2">
            <w:pPr>
              <w:ind w:hanging="2"/>
              <w:rPr>
                <w:color w:val="393939"/>
              </w:rPr>
            </w:pPr>
          </w:p>
        </w:tc>
      </w:tr>
      <w:tr w:rsidR="00486E93" w:rsidRPr="00486E93" w14:paraId="591EC3A5" w14:textId="77777777" w:rsidTr="000411D2">
        <w:trPr>
          <w:trHeight w:val="581"/>
        </w:trPr>
        <w:tc>
          <w:tcPr>
            <w:tcW w:w="2159" w:type="dxa"/>
            <w:gridSpan w:val="2"/>
            <w:tcBorders>
              <w:top w:val="single" w:sz="4" w:space="0" w:color="000000"/>
              <w:left w:val="single" w:sz="4" w:space="0" w:color="000000"/>
              <w:bottom w:val="single" w:sz="4" w:space="0" w:color="000000"/>
              <w:right w:val="single" w:sz="4" w:space="0" w:color="000000"/>
            </w:tcBorders>
          </w:tcPr>
          <w:p w14:paraId="0C34BB23" w14:textId="77777777" w:rsidR="00DF68EF" w:rsidRPr="00486E93" w:rsidRDefault="00DF68EF" w:rsidP="000411D2">
            <w:pPr>
              <w:ind w:hanging="2"/>
              <w:rPr>
                <w:color w:val="393939"/>
              </w:rPr>
            </w:pPr>
            <w:r w:rsidRPr="00486E93">
              <w:rPr>
                <w:color w:val="393939"/>
              </w:rPr>
              <w:t>CI/Órgão Expedidor</w:t>
            </w:r>
          </w:p>
          <w:p w14:paraId="5DFBD833" w14:textId="77777777" w:rsidR="00DF68EF" w:rsidRPr="00486E93" w:rsidRDefault="00DF68EF" w:rsidP="000411D2">
            <w:pPr>
              <w:ind w:hanging="2"/>
              <w:jc w:val="center"/>
              <w:rPr>
                <w:color w:val="393939"/>
              </w:rPr>
            </w:pPr>
          </w:p>
        </w:tc>
        <w:tc>
          <w:tcPr>
            <w:tcW w:w="2160" w:type="dxa"/>
            <w:gridSpan w:val="3"/>
            <w:tcBorders>
              <w:top w:val="single" w:sz="4" w:space="0" w:color="000000"/>
              <w:left w:val="single" w:sz="4" w:space="0" w:color="000000"/>
              <w:bottom w:val="single" w:sz="4" w:space="0" w:color="000000"/>
              <w:right w:val="single" w:sz="4" w:space="0" w:color="000000"/>
            </w:tcBorders>
          </w:tcPr>
          <w:p w14:paraId="21A1F5FE" w14:textId="77777777" w:rsidR="00DF68EF" w:rsidRPr="00486E93" w:rsidRDefault="00DF68EF" w:rsidP="000411D2">
            <w:pPr>
              <w:ind w:hanging="2"/>
              <w:rPr>
                <w:color w:val="393939"/>
              </w:rPr>
            </w:pPr>
            <w:r w:rsidRPr="00486E93">
              <w:rPr>
                <w:color w:val="393939"/>
              </w:rPr>
              <w:t>Cargo</w:t>
            </w:r>
          </w:p>
          <w:p w14:paraId="5D66E677" w14:textId="77777777" w:rsidR="00DF68EF" w:rsidRPr="00486E93" w:rsidRDefault="00DF68EF" w:rsidP="000411D2">
            <w:pPr>
              <w:ind w:hanging="2"/>
              <w:jc w:val="center"/>
              <w:rPr>
                <w:color w:val="393939"/>
              </w:rPr>
            </w:pPr>
          </w:p>
        </w:tc>
        <w:tc>
          <w:tcPr>
            <w:tcW w:w="2164" w:type="dxa"/>
            <w:gridSpan w:val="2"/>
            <w:tcBorders>
              <w:top w:val="single" w:sz="4" w:space="0" w:color="000000"/>
              <w:left w:val="single" w:sz="4" w:space="0" w:color="000000"/>
              <w:bottom w:val="single" w:sz="4" w:space="0" w:color="000000"/>
              <w:right w:val="single" w:sz="4" w:space="0" w:color="000000"/>
            </w:tcBorders>
          </w:tcPr>
          <w:p w14:paraId="4FA45139" w14:textId="77777777" w:rsidR="00DF68EF" w:rsidRPr="00486E93" w:rsidRDefault="00DF68EF" w:rsidP="000411D2">
            <w:pPr>
              <w:ind w:hanging="2"/>
              <w:rPr>
                <w:color w:val="393939"/>
              </w:rPr>
            </w:pPr>
            <w:r w:rsidRPr="00486E93">
              <w:rPr>
                <w:color w:val="393939"/>
              </w:rPr>
              <w:t>Função</w:t>
            </w:r>
          </w:p>
          <w:p w14:paraId="6DCCEA6B" w14:textId="77777777" w:rsidR="00DF68EF" w:rsidRPr="00486E93" w:rsidRDefault="00DF68EF" w:rsidP="000411D2">
            <w:pPr>
              <w:ind w:hanging="2"/>
              <w:jc w:val="center"/>
              <w:rPr>
                <w:color w:val="393939"/>
              </w:rPr>
            </w:pPr>
          </w:p>
        </w:tc>
        <w:tc>
          <w:tcPr>
            <w:tcW w:w="2697" w:type="dxa"/>
            <w:tcBorders>
              <w:top w:val="single" w:sz="4" w:space="0" w:color="000000"/>
              <w:left w:val="single" w:sz="4" w:space="0" w:color="000000"/>
              <w:bottom w:val="single" w:sz="4" w:space="0" w:color="000000"/>
              <w:right w:val="single" w:sz="4" w:space="0" w:color="000000"/>
            </w:tcBorders>
          </w:tcPr>
          <w:p w14:paraId="694A0E98" w14:textId="77777777" w:rsidR="00DF68EF" w:rsidRPr="00486E93" w:rsidRDefault="00DF68EF" w:rsidP="000411D2">
            <w:pPr>
              <w:ind w:hanging="2"/>
              <w:rPr>
                <w:color w:val="393939"/>
              </w:rPr>
            </w:pPr>
            <w:proofErr w:type="gramStart"/>
            <w:r w:rsidRPr="00486E93">
              <w:rPr>
                <w:color w:val="393939"/>
              </w:rPr>
              <w:t>Matricula</w:t>
            </w:r>
            <w:proofErr w:type="gramEnd"/>
          </w:p>
        </w:tc>
      </w:tr>
      <w:tr w:rsidR="00486E93" w:rsidRPr="00486E93" w14:paraId="68FC20EF" w14:textId="77777777" w:rsidTr="000411D2">
        <w:trPr>
          <w:trHeight w:val="304"/>
        </w:trPr>
        <w:tc>
          <w:tcPr>
            <w:tcW w:w="6483" w:type="dxa"/>
            <w:gridSpan w:val="7"/>
            <w:tcBorders>
              <w:top w:val="single" w:sz="4" w:space="0" w:color="000000"/>
              <w:left w:val="single" w:sz="4" w:space="0" w:color="000000"/>
              <w:bottom w:val="single" w:sz="4" w:space="0" w:color="000000"/>
              <w:right w:val="single" w:sz="4" w:space="0" w:color="000000"/>
            </w:tcBorders>
          </w:tcPr>
          <w:p w14:paraId="0C447666" w14:textId="77777777" w:rsidR="00DF68EF" w:rsidRPr="00486E93" w:rsidRDefault="00DF68EF" w:rsidP="000411D2">
            <w:pPr>
              <w:ind w:hanging="2"/>
              <w:rPr>
                <w:color w:val="393939"/>
              </w:rPr>
            </w:pPr>
            <w:r w:rsidRPr="00486E93">
              <w:rPr>
                <w:color w:val="393939"/>
              </w:rPr>
              <w:t xml:space="preserve">Endereço </w:t>
            </w:r>
          </w:p>
          <w:p w14:paraId="397ED849" w14:textId="77777777" w:rsidR="00DF68EF" w:rsidRPr="00486E93" w:rsidRDefault="00DF68EF" w:rsidP="000411D2">
            <w:pPr>
              <w:ind w:hanging="2"/>
              <w:rPr>
                <w:color w:val="393939"/>
              </w:rPr>
            </w:pPr>
          </w:p>
        </w:tc>
        <w:tc>
          <w:tcPr>
            <w:tcW w:w="2697" w:type="dxa"/>
            <w:tcBorders>
              <w:top w:val="single" w:sz="4" w:space="0" w:color="000000"/>
              <w:left w:val="single" w:sz="4" w:space="0" w:color="000000"/>
              <w:bottom w:val="single" w:sz="4" w:space="0" w:color="000000"/>
              <w:right w:val="single" w:sz="4" w:space="0" w:color="000000"/>
            </w:tcBorders>
          </w:tcPr>
          <w:p w14:paraId="523C28F5" w14:textId="77777777" w:rsidR="00DF68EF" w:rsidRPr="00486E93" w:rsidRDefault="00DF68EF" w:rsidP="000411D2">
            <w:pPr>
              <w:tabs>
                <w:tab w:val="center" w:pos="1240"/>
              </w:tabs>
              <w:ind w:hanging="2"/>
              <w:rPr>
                <w:color w:val="393939"/>
              </w:rPr>
            </w:pPr>
            <w:r w:rsidRPr="00486E93">
              <w:rPr>
                <w:color w:val="393939"/>
              </w:rPr>
              <w:t>CEP</w:t>
            </w:r>
          </w:p>
        </w:tc>
      </w:tr>
      <w:tr w:rsidR="00486E93" w:rsidRPr="00486E93" w14:paraId="28F832A9" w14:textId="77777777" w:rsidTr="000411D2">
        <w:tc>
          <w:tcPr>
            <w:tcW w:w="9180" w:type="dxa"/>
            <w:gridSpan w:val="8"/>
            <w:tcBorders>
              <w:top w:val="single" w:sz="4" w:space="0" w:color="000000"/>
              <w:left w:val="nil"/>
              <w:bottom w:val="single" w:sz="4" w:space="0" w:color="000000"/>
              <w:right w:val="nil"/>
            </w:tcBorders>
          </w:tcPr>
          <w:p w14:paraId="2B885A2D" w14:textId="77777777" w:rsidR="00DF68EF" w:rsidRPr="00486E93" w:rsidRDefault="00DF68EF" w:rsidP="000411D2">
            <w:pPr>
              <w:ind w:hanging="2"/>
              <w:rPr>
                <w:color w:val="393939"/>
              </w:rPr>
            </w:pPr>
            <w:bookmarkStart w:id="1" w:name="_heading=h.49x2ik5" w:colFirst="0" w:colLast="0"/>
            <w:bookmarkEnd w:id="1"/>
            <w:r w:rsidRPr="00486E93">
              <w:rPr>
                <w:b/>
                <w:color w:val="393939"/>
              </w:rPr>
              <w:br/>
            </w:r>
          </w:p>
        </w:tc>
      </w:tr>
      <w:tr w:rsidR="00486E93" w:rsidRPr="00486E93" w14:paraId="70E5D2E4" w14:textId="77777777" w:rsidTr="000411D2">
        <w:trPr>
          <w:trHeight w:val="451"/>
        </w:trPr>
        <w:tc>
          <w:tcPr>
            <w:tcW w:w="5385" w:type="dxa"/>
            <w:gridSpan w:val="6"/>
            <w:tcBorders>
              <w:top w:val="single" w:sz="4" w:space="0" w:color="000000"/>
              <w:left w:val="single" w:sz="4" w:space="0" w:color="000000"/>
              <w:bottom w:val="single" w:sz="4" w:space="0" w:color="000000"/>
              <w:right w:val="single" w:sz="4" w:space="0" w:color="000000"/>
            </w:tcBorders>
          </w:tcPr>
          <w:p w14:paraId="54BC4DB7" w14:textId="77777777" w:rsidR="00DF68EF" w:rsidRPr="00486E93" w:rsidRDefault="00DF68EF" w:rsidP="000411D2">
            <w:pPr>
              <w:ind w:hanging="2"/>
              <w:rPr>
                <w:color w:val="393939"/>
              </w:rPr>
            </w:pPr>
            <w:r w:rsidRPr="00486E93">
              <w:rPr>
                <w:b/>
                <w:color w:val="393939"/>
              </w:rPr>
              <w:t>2. Entidade Colaboradora</w:t>
            </w:r>
          </w:p>
          <w:p w14:paraId="56FE5AE4" w14:textId="77777777" w:rsidR="00DF68EF" w:rsidRPr="00486E93" w:rsidRDefault="00DF68EF" w:rsidP="000411D2">
            <w:pPr>
              <w:ind w:hanging="2"/>
              <w:rPr>
                <w:color w:val="393939"/>
              </w:rPr>
            </w:pPr>
          </w:p>
        </w:tc>
        <w:tc>
          <w:tcPr>
            <w:tcW w:w="3795" w:type="dxa"/>
            <w:gridSpan w:val="2"/>
            <w:tcBorders>
              <w:top w:val="single" w:sz="4" w:space="0" w:color="000000"/>
              <w:left w:val="single" w:sz="4" w:space="0" w:color="000000"/>
              <w:bottom w:val="single" w:sz="4" w:space="0" w:color="000000"/>
              <w:right w:val="single" w:sz="4" w:space="0" w:color="000000"/>
            </w:tcBorders>
          </w:tcPr>
          <w:p w14:paraId="76F1CEDE" w14:textId="77777777" w:rsidR="00DF68EF" w:rsidRPr="00486E93" w:rsidRDefault="00DF68EF" w:rsidP="000411D2">
            <w:pPr>
              <w:ind w:hanging="2"/>
              <w:rPr>
                <w:color w:val="393939"/>
              </w:rPr>
            </w:pPr>
            <w:r w:rsidRPr="00486E93">
              <w:rPr>
                <w:color w:val="393939"/>
              </w:rPr>
              <w:t>CNPJ</w:t>
            </w:r>
          </w:p>
          <w:p w14:paraId="359A0606" w14:textId="77777777" w:rsidR="00DF68EF" w:rsidRPr="00486E93" w:rsidRDefault="00DF68EF" w:rsidP="000411D2">
            <w:pPr>
              <w:ind w:hanging="2"/>
              <w:rPr>
                <w:color w:val="393939"/>
              </w:rPr>
            </w:pPr>
          </w:p>
        </w:tc>
      </w:tr>
      <w:tr w:rsidR="00486E93" w:rsidRPr="00486E93" w14:paraId="6CD4604B" w14:textId="77777777" w:rsidTr="000411D2">
        <w:trPr>
          <w:trHeight w:val="613"/>
        </w:trPr>
        <w:tc>
          <w:tcPr>
            <w:tcW w:w="9180" w:type="dxa"/>
            <w:gridSpan w:val="8"/>
            <w:tcBorders>
              <w:top w:val="single" w:sz="4" w:space="0" w:color="000000"/>
              <w:left w:val="single" w:sz="4" w:space="0" w:color="000000"/>
              <w:bottom w:val="single" w:sz="4" w:space="0" w:color="000000"/>
              <w:right w:val="single" w:sz="4" w:space="0" w:color="000000"/>
            </w:tcBorders>
          </w:tcPr>
          <w:p w14:paraId="3BD8764E" w14:textId="77777777" w:rsidR="00DF68EF" w:rsidRPr="00486E93" w:rsidRDefault="00DF68EF" w:rsidP="000411D2">
            <w:pPr>
              <w:ind w:hanging="2"/>
              <w:rPr>
                <w:color w:val="393939"/>
              </w:rPr>
            </w:pPr>
            <w:r w:rsidRPr="00486E93">
              <w:rPr>
                <w:color w:val="393939"/>
              </w:rPr>
              <w:t>Endereço</w:t>
            </w:r>
          </w:p>
          <w:p w14:paraId="7A3F6360" w14:textId="77777777" w:rsidR="00DF68EF" w:rsidRPr="00486E93" w:rsidRDefault="00DF68EF" w:rsidP="000411D2">
            <w:pPr>
              <w:ind w:hanging="2"/>
              <w:rPr>
                <w:color w:val="393939"/>
              </w:rPr>
            </w:pPr>
          </w:p>
        </w:tc>
      </w:tr>
      <w:tr w:rsidR="00486E93" w:rsidRPr="00486E93" w14:paraId="5A4F7037" w14:textId="77777777" w:rsidTr="000411D2">
        <w:tc>
          <w:tcPr>
            <w:tcW w:w="1524" w:type="dxa"/>
            <w:tcBorders>
              <w:top w:val="single" w:sz="4" w:space="0" w:color="000000"/>
              <w:left w:val="single" w:sz="4" w:space="0" w:color="000000"/>
              <w:bottom w:val="single" w:sz="4" w:space="0" w:color="000000"/>
              <w:right w:val="single" w:sz="4" w:space="0" w:color="000000"/>
            </w:tcBorders>
          </w:tcPr>
          <w:p w14:paraId="2A7F185B" w14:textId="77777777" w:rsidR="00DF68EF" w:rsidRPr="00486E93" w:rsidRDefault="00DF68EF" w:rsidP="000411D2">
            <w:pPr>
              <w:ind w:hanging="2"/>
              <w:rPr>
                <w:color w:val="393939"/>
              </w:rPr>
            </w:pPr>
            <w:r w:rsidRPr="00486E93">
              <w:rPr>
                <w:color w:val="393939"/>
              </w:rPr>
              <w:t>Cidade</w:t>
            </w:r>
          </w:p>
          <w:p w14:paraId="68D61F51" w14:textId="77777777" w:rsidR="00DF68EF" w:rsidRPr="00486E93" w:rsidRDefault="00DF68EF" w:rsidP="000411D2">
            <w:pPr>
              <w:ind w:hanging="2"/>
              <w:rPr>
                <w:color w:val="393939"/>
              </w:rPr>
            </w:pPr>
          </w:p>
        </w:tc>
        <w:tc>
          <w:tcPr>
            <w:tcW w:w="992" w:type="dxa"/>
            <w:gridSpan w:val="2"/>
            <w:tcBorders>
              <w:top w:val="single" w:sz="4" w:space="0" w:color="000000"/>
              <w:left w:val="single" w:sz="4" w:space="0" w:color="000000"/>
              <w:bottom w:val="single" w:sz="4" w:space="0" w:color="000000"/>
              <w:right w:val="single" w:sz="4" w:space="0" w:color="000000"/>
            </w:tcBorders>
          </w:tcPr>
          <w:p w14:paraId="797C5278" w14:textId="77777777" w:rsidR="00DF68EF" w:rsidRPr="00486E93" w:rsidRDefault="00DF68EF" w:rsidP="000411D2">
            <w:pPr>
              <w:ind w:hanging="2"/>
              <w:rPr>
                <w:color w:val="393939"/>
              </w:rPr>
            </w:pPr>
            <w:r w:rsidRPr="00486E93">
              <w:rPr>
                <w:color w:val="393939"/>
              </w:rPr>
              <w:t>UF</w:t>
            </w:r>
          </w:p>
          <w:p w14:paraId="3174C2F3" w14:textId="77777777" w:rsidR="00DF68EF" w:rsidRPr="00486E93" w:rsidRDefault="00DF68EF" w:rsidP="000411D2">
            <w:pPr>
              <w:ind w:hanging="2"/>
              <w:jc w:val="center"/>
              <w:rPr>
                <w:color w:val="393939"/>
              </w:rPr>
            </w:pPr>
          </w:p>
        </w:tc>
        <w:tc>
          <w:tcPr>
            <w:tcW w:w="1700" w:type="dxa"/>
            <w:tcBorders>
              <w:top w:val="single" w:sz="4" w:space="0" w:color="000000"/>
              <w:left w:val="single" w:sz="4" w:space="0" w:color="000000"/>
              <w:bottom w:val="single" w:sz="4" w:space="0" w:color="000000"/>
              <w:right w:val="single" w:sz="4" w:space="0" w:color="000000"/>
            </w:tcBorders>
          </w:tcPr>
          <w:p w14:paraId="6767B9C5" w14:textId="77777777" w:rsidR="00DF68EF" w:rsidRPr="00486E93" w:rsidRDefault="00DF68EF" w:rsidP="000411D2">
            <w:pPr>
              <w:ind w:hanging="2"/>
              <w:rPr>
                <w:color w:val="393939"/>
              </w:rPr>
            </w:pPr>
            <w:r w:rsidRPr="00486E93">
              <w:rPr>
                <w:color w:val="393939"/>
              </w:rPr>
              <w:t>CEP</w:t>
            </w:r>
          </w:p>
          <w:p w14:paraId="114E9E13" w14:textId="77777777" w:rsidR="00DF68EF" w:rsidRPr="00486E93" w:rsidRDefault="00DF68EF" w:rsidP="000411D2">
            <w:pPr>
              <w:ind w:hanging="2"/>
              <w:jc w:val="center"/>
              <w:rPr>
                <w:color w:val="393939"/>
              </w:rPr>
            </w:pPr>
          </w:p>
        </w:tc>
        <w:tc>
          <w:tcPr>
            <w:tcW w:w="2267" w:type="dxa"/>
            <w:gridSpan w:val="3"/>
            <w:tcBorders>
              <w:top w:val="single" w:sz="4" w:space="0" w:color="000000"/>
              <w:left w:val="single" w:sz="4" w:space="0" w:color="000000"/>
              <w:bottom w:val="single" w:sz="4" w:space="0" w:color="000000"/>
              <w:right w:val="single" w:sz="4" w:space="0" w:color="000000"/>
            </w:tcBorders>
          </w:tcPr>
          <w:p w14:paraId="1012FAC6" w14:textId="77777777" w:rsidR="00DF68EF" w:rsidRPr="00486E93" w:rsidRDefault="00DF68EF" w:rsidP="000411D2">
            <w:pPr>
              <w:ind w:hanging="2"/>
              <w:rPr>
                <w:color w:val="393939"/>
              </w:rPr>
            </w:pPr>
            <w:r w:rsidRPr="00486E93">
              <w:rPr>
                <w:color w:val="393939"/>
              </w:rPr>
              <w:t>DDD/Telefone</w:t>
            </w:r>
          </w:p>
          <w:p w14:paraId="432B366D" w14:textId="77777777" w:rsidR="00DF68EF" w:rsidRPr="00486E93" w:rsidRDefault="00DF68EF" w:rsidP="000411D2">
            <w:pPr>
              <w:ind w:hanging="2"/>
              <w:jc w:val="center"/>
              <w:rPr>
                <w:color w:val="393939"/>
              </w:rPr>
            </w:pPr>
          </w:p>
        </w:tc>
        <w:tc>
          <w:tcPr>
            <w:tcW w:w="2697" w:type="dxa"/>
            <w:tcBorders>
              <w:top w:val="single" w:sz="4" w:space="0" w:color="000000"/>
              <w:left w:val="single" w:sz="4" w:space="0" w:color="000000"/>
              <w:bottom w:val="single" w:sz="4" w:space="0" w:color="000000"/>
              <w:right w:val="single" w:sz="4" w:space="0" w:color="000000"/>
            </w:tcBorders>
          </w:tcPr>
          <w:p w14:paraId="6BD3CBC9" w14:textId="77777777" w:rsidR="00DF68EF" w:rsidRPr="00486E93" w:rsidRDefault="00DF68EF" w:rsidP="000411D2">
            <w:pPr>
              <w:ind w:hanging="2"/>
              <w:rPr>
                <w:color w:val="393939"/>
              </w:rPr>
            </w:pPr>
            <w:r w:rsidRPr="00486E93">
              <w:rPr>
                <w:color w:val="393939"/>
              </w:rPr>
              <w:t>E-MAIL</w:t>
            </w:r>
          </w:p>
          <w:p w14:paraId="373DD635" w14:textId="77777777" w:rsidR="00DF68EF" w:rsidRPr="00486E93" w:rsidRDefault="00DF68EF" w:rsidP="000411D2">
            <w:pPr>
              <w:ind w:hanging="2"/>
              <w:jc w:val="center"/>
              <w:rPr>
                <w:color w:val="393939"/>
              </w:rPr>
            </w:pPr>
          </w:p>
        </w:tc>
      </w:tr>
      <w:tr w:rsidR="00486E93" w:rsidRPr="00486E93" w14:paraId="435CBB49" w14:textId="77777777" w:rsidTr="000411D2">
        <w:tc>
          <w:tcPr>
            <w:tcW w:w="6483" w:type="dxa"/>
            <w:gridSpan w:val="7"/>
            <w:tcBorders>
              <w:top w:val="single" w:sz="4" w:space="0" w:color="000000"/>
              <w:left w:val="single" w:sz="4" w:space="0" w:color="000000"/>
              <w:bottom w:val="single" w:sz="4" w:space="0" w:color="000000"/>
              <w:right w:val="single" w:sz="4" w:space="0" w:color="000000"/>
            </w:tcBorders>
          </w:tcPr>
          <w:p w14:paraId="3490DA54" w14:textId="77777777" w:rsidR="00DF68EF" w:rsidRPr="00486E93" w:rsidRDefault="00DF68EF" w:rsidP="000411D2">
            <w:pPr>
              <w:ind w:hanging="2"/>
              <w:rPr>
                <w:color w:val="393939"/>
              </w:rPr>
            </w:pPr>
            <w:r w:rsidRPr="00486E93">
              <w:rPr>
                <w:color w:val="393939"/>
              </w:rPr>
              <w:t>Nome do Responsável</w:t>
            </w:r>
          </w:p>
          <w:p w14:paraId="34149505" w14:textId="77777777" w:rsidR="00DF68EF" w:rsidRPr="00486E93" w:rsidRDefault="00DF68EF" w:rsidP="000411D2">
            <w:pPr>
              <w:ind w:hanging="2"/>
              <w:rPr>
                <w:color w:val="393939"/>
              </w:rPr>
            </w:pPr>
          </w:p>
        </w:tc>
        <w:tc>
          <w:tcPr>
            <w:tcW w:w="2697" w:type="dxa"/>
            <w:tcBorders>
              <w:top w:val="single" w:sz="4" w:space="0" w:color="000000"/>
              <w:left w:val="single" w:sz="4" w:space="0" w:color="000000"/>
              <w:bottom w:val="single" w:sz="4" w:space="0" w:color="000000"/>
              <w:right w:val="single" w:sz="4" w:space="0" w:color="000000"/>
            </w:tcBorders>
          </w:tcPr>
          <w:p w14:paraId="14A5A5C1" w14:textId="77777777" w:rsidR="00DF68EF" w:rsidRPr="00486E93" w:rsidRDefault="00DF68EF" w:rsidP="000411D2">
            <w:pPr>
              <w:ind w:hanging="2"/>
              <w:rPr>
                <w:color w:val="393939"/>
              </w:rPr>
            </w:pPr>
            <w:r w:rsidRPr="00486E93">
              <w:rPr>
                <w:color w:val="393939"/>
              </w:rPr>
              <w:t>CPF</w:t>
            </w:r>
          </w:p>
          <w:p w14:paraId="31D494C9" w14:textId="77777777" w:rsidR="00DF68EF" w:rsidRPr="00486E93" w:rsidRDefault="00DF68EF" w:rsidP="000411D2">
            <w:pPr>
              <w:ind w:hanging="2"/>
              <w:rPr>
                <w:color w:val="393939"/>
              </w:rPr>
            </w:pPr>
          </w:p>
        </w:tc>
      </w:tr>
      <w:tr w:rsidR="00486E93" w:rsidRPr="00486E93" w14:paraId="6FF845FC" w14:textId="77777777" w:rsidTr="000411D2">
        <w:tc>
          <w:tcPr>
            <w:tcW w:w="2159" w:type="dxa"/>
            <w:gridSpan w:val="2"/>
            <w:tcBorders>
              <w:top w:val="single" w:sz="4" w:space="0" w:color="000000"/>
              <w:left w:val="single" w:sz="4" w:space="0" w:color="000000"/>
              <w:bottom w:val="single" w:sz="4" w:space="0" w:color="000000"/>
              <w:right w:val="single" w:sz="4" w:space="0" w:color="000000"/>
            </w:tcBorders>
          </w:tcPr>
          <w:p w14:paraId="5789B84F" w14:textId="77777777" w:rsidR="00DF68EF" w:rsidRPr="00486E93" w:rsidRDefault="00DF68EF" w:rsidP="000411D2">
            <w:pPr>
              <w:ind w:hanging="2"/>
              <w:rPr>
                <w:color w:val="393939"/>
              </w:rPr>
            </w:pPr>
            <w:r w:rsidRPr="00486E93">
              <w:rPr>
                <w:color w:val="393939"/>
              </w:rPr>
              <w:t>CI/Órgão Expedidor</w:t>
            </w:r>
          </w:p>
          <w:p w14:paraId="597091E7" w14:textId="77777777" w:rsidR="00DF68EF" w:rsidRPr="00486E93" w:rsidRDefault="00DF68EF" w:rsidP="000411D2">
            <w:pPr>
              <w:ind w:hanging="2"/>
              <w:jc w:val="center"/>
              <w:rPr>
                <w:color w:val="393939"/>
              </w:rPr>
            </w:pPr>
          </w:p>
        </w:tc>
        <w:tc>
          <w:tcPr>
            <w:tcW w:w="2160" w:type="dxa"/>
            <w:gridSpan w:val="3"/>
            <w:tcBorders>
              <w:top w:val="single" w:sz="4" w:space="0" w:color="000000"/>
              <w:left w:val="single" w:sz="4" w:space="0" w:color="000000"/>
              <w:bottom w:val="single" w:sz="4" w:space="0" w:color="000000"/>
              <w:right w:val="single" w:sz="4" w:space="0" w:color="000000"/>
            </w:tcBorders>
          </w:tcPr>
          <w:p w14:paraId="4E9A37A3" w14:textId="77777777" w:rsidR="00DF68EF" w:rsidRPr="00486E93" w:rsidRDefault="00DF68EF" w:rsidP="000411D2">
            <w:pPr>
              <w:ind w:hanging="2"/>
              <w:rPr>
                <w:color w:val="393939"/>
              </w:rPr>
            </w:pPr>
            <w:r w:rsidRPr="00486E93">
              <w:rPr>
                <w:color w:val="393939"/>
              </w:rPr>
              <w:t>Cargo</w:t>
            </w:r>
          </w:p>
          <w:p w14:paraId="0D555790" w14:textId="77777777" w:rsidR="00DF68EF" w:rsidRPr="00486E93" w:rsidRDefault="00DF68EF" w:rsidP="000411D2">
            <w:pPr>
              <w:ind w:hanging="2"/>
              <w:jc w:val="center"/>
              <w:rPr>
                <w:color w:val="393939"/>
              </w:rPr>
            </w:pPr>
          </w:p>
        </w:tc>
        <w:tc>
          <w:tcPr>
            <w:tcW w:w="2164" w:type="dxa"/>
            <w:gridSpan w:val="2"/>
            <w:tcBorders>
              <w:top w:val="single" w:sz="4" w:space="0" w:color="000000"/>
              <w:left w:val="single" w:sz="4" w:space="0" w:color="000000"/>
              <w:bottom w:val="single" w:sz="4" w:space="0" w:color="000000"/>
              <w:right w:val="single" w:sz="4" w:space="0" w:color="000000"/>
            </w:tcBorders>
          </w:tcPr>
          <w:p w14:paraId="1E0CDFA5" w14:textId="77777777" w:rsidR="00DF68EF" w:rsidRPr="00486E93" w:rsidRDefault="00DF68EF" w:rsidP="000411D2">
            <w:pPr>
              <w:ind w:hanging="2"/>
              <w:rPr>
                <w:color w:val="393939"/>
              </w:rPr>
            </w:pPr>
            <w:r w:rsidRPr="00486E93">
              <w:rPr>
                <w:color w:val="393939"/>
              </w:rPr>
              <w:t>Função</w:t>
            </w:r>
          </w:p>
          <w:p w14:paraId="6EEC767C" w14:textId="77777777" w:rsidR="00DF68EF" w:rsidRPr="00486E93" w:rsidRDefault="00DF68EF" w:rsidP="000411D2">
            <w:pPr>
              <w:ind w:hanging="2"/>
              <w:jc w:val="center"/>
              <w:rPr>
                <w:color w:val="393939"/>
              </w:rPr>
            </w:pPr>
          </w:p>
        </w:tc>
        <w:tc>
          <w:tcPr>
            <w:tcW w:w="2697" w:type="dxa"/>
            <w:tcBorders>
              <w:top w:val="single" w:sz="4" w:space="0" w:color="000000"/>
              <w:left w:val="single" w:sz="4" w:space="0" w:color="000000"/>
              <w:bottom w:val="single" w:sz="4" w:space="0" w:color="000000"/>
              <w:right w:val="single" w:sz="4" w:space="0" w:color="000000"/>
            </w:tcBorders>
          </w:tcPr>
          <w:p w14:paraId="008A6012" w14:textId="77777777" w:rsidR="00DF68EF" w:rsidRPr="00486E93" w:rsidRDefault="00DF68EF" w:rsidP="000411D2">
            <w:pPr>
              <w:ind w:hanging="2"/>
              <w:rPr>
                <w:color w:val="393939"/>
              </w:rPr>
            </w:pPr>
            <w:r w:rsidRPr="00486E93">
              <w:rPr>
                <w:color w:val="393939"/>
              </w:rPr>
              <w:t>Matrícula</w:t>
            </w:r>
          </w:p>
          <w:p w14:paraId="5794511A" w14:textId="77777777" w:rsidR="00DF68EF" w:rsidRPr="00486E93" w:rsidRDefault="00DF68EF" w:rsidP="000411D2">
            <w:pPr>
              <w:ind w:hanging="2"/>
              <w:jc w:val="center"/>
              <w:rPr>
                <w:color w:val="393939"/>
              </w:rPr>
            </w:pPr>
          </w:p>
        </w:tc>
      </w:tr>
      <w:tr w:rsidR="00486E93" w:rsidRPr="00486E93" w14:paraId="200B27AB" w14:textId="77777777" w:rsidTr="000411D2">
        <w:tc>
          <w:tcPr>
            <w:tcW w:w="6483" w:type="dxa"/>
            <w:gridSpan w:val="7"/>
            <w:tcBorders>
              <w:top w:val="single" w:sz="4" w:space="0" w:color="000000"/>
              <w:left w:val="single" w:sz="4" w:space="0" w:color="000000"/>
              <w:bottom w:val="single" w:sz="4" w:space="0" w:color="000000"/>
              <w:right w:val="single" w:sz="4" w:space="0" w:color="000000"/>
            </w:tcBorders>
          </w:tcPr>
          <w:p w14:paraId="22A1BD4C" w14:textId="77777777" w:rsidR="00DF68EF" w:rsidRPr="00486E93" w:rsidRDefault="00DF68EF" w:rsidP="000411D2">
            <w:pPr>
              <w:ind w:hanging="2"/>
              <w:rPr>
                <w:color w:val="393939"/>
              </w:rPr>
            </w:pPr>
            <w:r w:rsidRPr="00486E93">
              <w:rPr>
                <w:color w:val="393939"/>
              </w:rPr>
              <w:t xml:space="preserve">Endereço </w:t>
            </w:r>
          </w:p>
          <w:p w14:paraId="31E7E40D" w14:textId="77777777" w:rsidR="00DF68EF" w:rsidRPr="00486E93" w:rsidRDefault="00DF68EF" w:rsidP="000411D2">
            <w:pPr>
              <w:ind w:hanging="2"/>
              <w:rPr>
                <w:color w:val="393939"/>
              </w:rPr>
            </w:pPr>
          </w:p>
        </w:tc>
        <w:tc>
          <w:tcPr>
            <w:tcW w:w="2697" w:type="dxa"/>
            <w:tcBorders>
              <w:top w:val="single" w:sz="4" w:space="0" w:color="000000"/>
              <w:left w:val="single" w:sz="4" w:space="0" w:color="000000"/>
              <w:bottom w:val="single" w:sz="4" w:space="0" w:color="000000"/>
              <w:right w:val="single" w:sz="4" w:space="0" w:color="000000"/>
            </w:tcBorders>
          </w:tcPr>
          <w:p w14:paraId="28249F97" w14:textId="77777777" w:rsidR="00DF68EF" w:rsidRPr="00486E93" w:rsidRDefault="00DF68EF" w:rsidP="000411D2">
            <w:pPr>
              <w:ind w:hanging="2"/>
              <w:rPr>
                <w:color w:val="393939"/>
              </w:rPr>
            </w:pPr>
            <w:r w:rsidRPr="00486E93">
              <w:rPr>
                <w:color w:val="393939"/>
              </w:rPr>
              <w:t xml:space="preserve">CEP </w:t>
            </w:r>
          </w:p>
        </w:tc>
      </w:tr>
    </w:tbl>
    <w:p w14:paraId="66FD8D5B" w14:textId="77777777" w:rsidR="00DF68EF" w:rsidRPr="00486E93" w:rsidRDefault="00DF68EF" w:rsidP="00DF68EF">
      <w:pPr>
        <w:ind w:hanging="2"/>
        <w:jc w:val="center"/>
        <w:rPr>
          <w:color w:val="393939"/>
        </w:rPr>
      </w:pPr>
      <w:bookmarkStart w:id="2" w:name="_heading=h.2p2csry" w:colFirst="0" w:colLast="0"/>
      <w:bookmarkEnd w:id="2"/>
      <w:r w:rsidRPr="00486E93">
        <w:rPr>
          <w:b/>
          <w:color w:val="393939"/>
        </w:rPr>
        <w:br/>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394"/>
      </w:tblGrid>
      <w:tr w:rsidR="00486E93" w:rsidRPr="00486E93" w14:paraId="26AA6477" w14:textId="77777777" w:rsidTr="000411D2">
        <w:tc>
          <w:tcPr>
            <w:tcW w:w="9180" w:type="dxa"/>
            <w:gridSpan w:val="2"/>
            <w:tcBorders>
              <w:top w:val="single" w:sz="4" w:space="0" w:color="000000"/>
              <w:left w:val="single" w:sz="4" w:space="0" w:color="000000"/>
              <w:bottom w:val="single" w:sz="4" w:space="0" w:color="000000"/>
              <w:right w:val="single" w:sz="4" w:space="0" w:color="000000"/>
            </w:tcBorders>
            <w:vAlign w:val="center"/>
          </w:tcPr>
          <w:p w14:paraId="2824CBC7" w14:textId="77777777" w:rsidR="00DF68EF" w:rsidRPr="00486E93" w:rsidRDefault="00DF68EF" w:rsidP="000411D2">
            <w:pPr>
              <w:ind w:hanging="2"/>
              <w:rPr>
                <w:color w:val="393939"/>
              </w:rPr>
            </w:pPr>
            <w:r w:rsidRPr="00486E93">
              <w:rPr>
                <w:b/>
                <w:color w:val="393939"/>
              </w:rPr>
              <w:t>3. PERÍODO DE VIGÊNCIA</w:t>
            </w:r>
          </w:p>
        </w:tc>
      </w:tr>
      <w:tr w:rsidR="00486E93" w:rsidRPr="00486E93" w14:paraId="19E5939E" w14:textId="77777777" w:rsidTr="000411D2">
        <w:tc>
          <w:tcPr>
            <w:tcW w:w="4786" w:type="dxa"/>
            <w:tcBorders>
              <w:top w:val="single" w:sz="4" w:space="0" w:color="000000"/>
              <w:left w:val="single" w:sz="4" w:space="0" w:color="000000"/>
              <w:bottom w:val="single" w:sz="4" w:space="0" w:color="000000"/>
              <w:right w:val="single" w:sz="4" w:space="0" w:color="000000"/>
            </w:tcBorders>
          </w:tcPr>
          <w:p w14:paraId="71DCF488" w14:textId="77777777" w:rsidR="00DF68EF" w:rsidRPr="00486E93" w:rsidRDefault="00DF68EF" w:rsidP="000411D2">
            <w:pPr>
              <w:ind w:hanging="2"/>
              <w:rPr>
                <w:color w:val="393939"/>
              </w:rPr>
            </w:pPr>
            <w:r w:rsidRPr="00486E93">
              <w:rPr>
                <w:b/>
                <w:color w:val="393939"/>
              </w:rPr>
              <w:t>INÍCIO</w:t>
            </w:r>
          </w:p>
          <w:p w14:paraId="449DF44D" w14:textId="77777777" w:rsidR="00DF68EF" w:rsidRPr="00486E93" w:rsidRDefault="00DF68EF" w:rsidP="000411D2">
            <w:pPr>
              <w:ind w:hanging="2"/>
              <w:rPr>
                <w:color w:val="393939"/>
              </w:rPr>
            </w:pPr>
          </w:p>
        </w:tc>
        <w:tc>
          <w:tcPr>
            <w:tcW w:w="4394" w:type="dxa"/>
            <w:tcBorders>
              <w:top w:val="single" w:sz="4" w:space="0" w:color="000000"/>
              <w:left w:val="single" w:sz="4" w:space="0" w:color="000000"/>
              <w:bottom w:val="single" w:sz="4" w:space="0" w:color="000000"/>
              <w:right w:val="single" w:sz="4" w:space="0" w:color="000000"/>
            </w:tcBorders>
          </w:tcPr>
          <w:p w14:paraId="7AB20137" w14:textId="77777777" w:rsidR="00DF68EF" w:rsidRPr="00486E93" w:rsidRDefault="00DF68EF" w:rsidP="000411D2">
            <w:pPr>
              <w:ind w:hanging="2"/>
              <w:rPr>
                <w:color w:val="393939"/>
              </w:rPr>
            </w:pPr>
            <w:r w:rsidRPr="00486E93">
              <w:rPr>
                <w:b/>
                <w:color w:val="393939"/>
              </w:rPr>
              <w:t>TÉRMINO</w:t>
            </w:r>
          </w:p>
        </w:tc>
      </w:tr>
      <w:tr w:rsidR="00486E93" w:rsidRPr="00486E93" w14:paraId="64142AD1" w14:textId="77777777" w:rsidTr="000411D2">
        <w:tc>
          <w:tcPr>
            <w:tcW w:w="4786" w:type="dxa"/>
            <w:tcBorders>
              <w:top w:val="single" w:sz="4" w:space="0" w:color="000000"/>
              <w:left w:val="single" w:sz="4" w:space="0" w:color="000000"/>
              <w:bottom w:val="single" w:sz="4" w:space="0" w:color="000000"/>
              <w:right w:val="single" w:sz="4" w:space="0" w:color="000000"/>
            </w:tcBorders>
          </w:tcPr>
          <w:p w14:paraId="175CD8F6" w14:textId="77777777" w:rsidR="00DF68EF" w:rsidRPr="00486E93" w:rsidRDefault="00DF68EF" w:rsidP="000411D2">
            <w:pPr>
              <w:ind w:hanging="2"/>
              <w:jc w:val="center"/>
              <w:rPr>
                <w:color w:val="393939"/>
              </w:rPr>
            </w:pPr>
          </w:p>
        </w:tc>
        <w:tc>
          <w:tcPr>
            <w:tcW w:w="4394" w:type="dxa"/>
            <w:tcBorders>
              <w:top w:val="single" w:sz="4" w:space="0" w:color="000000"/>
              <w:left w:val="single" w:sz="4" w:space="0" w:color="000000"/>
              <w:bottom w:val="single" w:sz="4" w:space="0" w:color="000000"/>
              <w:right w:val="single" w:sz="4" w:space="0" w:color="000000"/>
            </w:tcBorders>
          </w:tcPr>
          <w:p w14:paraId="5FFC108F" w14:textId="77777777" w:rsidR="00DF68EF" w:rsidRPr="00486E93" w:rsidRDefault="00DF68EF" w:rsidP="000411D2">
            <w:pPr>
              <w:ind w:hanging="2"/>
              <w:jc w:val="center"/>
              <w:rPr>
                <w:color w:val="393939"/>
              </w:rPr>
            </w:pPr>
          </w:p>
        </w:tc>
      </w:tr>
    </w:tbl>
    <w:p w14:paraId="74BB9134" w14:textId="77777777" w:rsidR="00DF68EF" w:rsidRPr="00486E93" w:rsidRDefault="00DF68EF" w:rsidP="00DF68EF">
      <w:pPr>
        <w:ind w:hanging="2"/>
        <w:rPr>
          <w:color w:val="393939"/>
        </w:rPr>
      </w:pPr>
      <w:bookmarkStart w:id="3" w:name="_heading=h.147n2zr" w:colFirst="0" w:colLast="0"/>
      <w:bookmarkEnd w:id="3"/>
      <w:r w:rsidRPr="00486E93">
        <w:rPr>
          <w:color w:val="393939"/>
        </w:rPr>
        <w:br/>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2"/>
      </w:tblGrid>
      <w:tr w:rsidR="00486E93" w:rsidRPr="00486E93" w14:paraId="565D161F" w14:textId="77777777" w:rsidTr="000411D2">
        <w:trPr>
          <w:trHeight w:val="283"/>
        </w:trPr>
        <w:tc>
          <w:tcPr>
            <w:tcW w:w="9142" w:type="dxa"/>
            <w:tcBorders>
              <w:top w:val="single" w:sz="4" w:space="0" w:color="000000"/>
              <w:left w:val="single" w:sz="4" w:space="0" w:color="000000"/>
              <w:bottom w:val="single" w:sz="4" w:space="0" w:color="000000"/>
              <w:right w:val="single" w:sz="4" w:space="0" w:color="000000"/>
            </w:tcBorders>
            <w:vAlign w:val="center"/>
          </w:tcPr>
          <w:p w14:paraId="5ABE6CB4" w14:textId="77777777" w:rsidR="00DF68EF" w:rsidRPr="00486E93" w:rsidRDefault="00DF68EF" w:rsidP="000411D2">
            <w:pPr>
              <w:ind w:hanging="2"/>
              <w:rPr>
                <w:color w:val="393939"/>
              </w:rPr>
            </w:pPr>
            <w:bookmarkStart w:id="4" w:name="_heading=h.3o7alnk" w:colFirst="0" w:colLast="0"/>
            <w:bookmarkEnd w:id="4"/>
            <w:r w:rsidRPr="00486E93">
              <w:rPr>
                <w:b/>
                <w:color w:val="393939"/>
              </w:rPr>
              <w:t>4. DESCRIÇÃO DO PROJETO</w:t>
            </w:r>
          </w:p>
        </w:tc>
      </w:tr>
      <w:tr w:rsidR="00486E93" w:rsidRPr="00486E93" w14:paraId="3AF27268" w14:textId="77777777" w:rsidTr="000411D2">
        <w:trPr>
          <w:trHeight w:val="283"/>
        </w:trPr>
        <w:tc>
          <w:tcPr>
            <w:tcW w:w="9142" w:type="dxa"/>
            <w:tcBorders>
              <w:top w:val="single" w:sz="4" w:space="0" w:color="000000"/>
              <w:left w:val="single" w:sz="4" w:space="0" w:color="000000"/>
              <w:bottom w:val="single" w:sz="4" w:space="0" w:color="000000"/>
              <w:right w:val="single" w:sz="4" w:space="0" w:color="000000"/>
            </w:tcBorders>
          </w:tcPr>
          <w:p w14:paraId="4C269035" w14:textId="77777777" w:rsidR="00DF68EF" w:rsidRPr="00486E93" w:rsidRDefault="00DF68EF" w:rsidP="000411D2">
            <w:pPr>
              <w:ind w:hanging="2"/>
              <w:jc w:val="both"/>
              <w:rPr>
                <w:color w:val="393939"/>
              </w:rPr>
            </w:pPr>
            <w:r w:rsidRPr="00486E93">
              <w:rPr>
                <w:b/>
                <w:color w:val="393939"/>
              </w:rPr>
              <w:t xml:space="preserve">4.1 TÍTULO DO PROJETO </w:t>
            </w:r>
          </w:p>
          <w:p w14:paraId="7E771F23" w14:textId="77777777" w:rsidR="00DF68EF" w:rsidRPr="00486E93" w:rsidRDefault="00DF68EF" w:rsidP="000411D2">
            <w:pPr>
              <w:ind w:hanging="2"/>
              <w:jc w:val="both"/>
              <w:rPr>
                <w:color w:val="393939"/>
              </w:rPr>
            </w:pPr>
          </w:p>
        </w:tc>
      </w:tr>
    </w:tbl>
    <w:p w14:paraId="021BE0D1" w14:textId="77777777" w:rsidR="00DF68EF" w:rsidRPr="00486E93" w:rsidRDefault="00DF68EF" w:rsidP="00DF68EF">
      <w:pPr>
        <w:ind w:hanging="2"/>
        <w:rPr>
          <w:color w:val="393939"/>
        </w:rPr>
      </w:pPr>
      <w:bookmarkStart w:id="5" w:name="_heading=h.23ckvvd" w:colFirst="0" w:colLast="0"/>
      <w:bookmarkEnd w:id="5"/>
      <w:r w:rsidRPr="00486E93">
        <w:rPr>
          <w:color w:val="393939"/>
        </w:rPr>
        <w:lastRenderedPageBreak/>
        <w:br/>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2"/>
      </w:tblGrid>
      <w:tr w:rsidR="00486E93" w:rsidRPr="00486E93" w14:paraId="3167DE2C" w14:textId="77777777" w:rsidTr="000411D2">
        <w:trPr>
          <w:trHeight w:val="785"/>
        </w:trPr>
        <w:tc>
          <w:tcPr>
            <w:tcW w:w="9142" w:type="dxa"/>
            <w:tcBorders>
              <w:top w:val="single" w:sz="4" w:space="0" w:color="000000"/>
              <w:left w:val="single" w:sz="4" w:space="0" w:color="000000"/>
              <w:bottom w:val="single" w:sz="4" w:space="0" w:color="000000"/>
              <w:right w:val="single" w:sz="4" w:space="0" w:color="000000"/>
            </w:tcBorders>
            <w:vAlign w:val="center"/>
          </w:tcPr>
          <w:p w14:paraId="028C6E06" w14:textId="77777777" w:rsidR="00DF68EF" w:rsidRPr="00486E93" w:rsidRDefault="00DF68EF" w:rsidP="000411D2">
            <w:pPr>
              <w:ind w:hanging="2"/>
              <w:rPr>
                <w:color w:val="393939"/>
              </w:rPr>
            </w:pPr>
            <w:r w:rsidRPr="00486E93">
              <w:rPr>
                <w:b/>
                <w:color w:val="393939"/>
              </w:rPr>
              <w:t>5. IDENTIFICAÇÃO DO OBJETO</w:t>
            </w:r>
          </w:p>
          <w:p w14:paraId="60658338" w14:textId="77777777" w:rsidR="00DF68EF" w:rsidRPr="00486E93" w:rsidRDefault="00DF68EF" w:rsidP="000411D2">
            <w:pPr>
              <w:ind w:hanging="2"/>
              <w:rPr>
                <w:color w:val="393939"/>
              </w:rPr>
            </w:pPr>
          </w:p>
        </w:tc>
      </w:tr>
      <w:tr w:rsidR="00486E93" w:rsidRPr="00486E93" w14:paraId="6BEC540F" w14:textId="77777777" w:rsidTr="000411D2">
        <w:trPr>
          <w:trHeight w:val="77"/>
        </w:trPr>
        <w:tc>
          <w:tcPr>
            <w:tcW w:w="9142" w:type="dxa"/>
            <w:tcBorders>
              <w:top w:val="single" w:sz="4" w:space="0" w:color="000000"/>
              <w:left w:val="single" w:sz="4" w:space="0" w:color="000000"/>
              <w:bottom w:val="single" w:sz="4" w:space="0" w:color="000000"/>
              <w:right w:val="single" w:sz="4" w:space="0" w:color="000000"/>
            </w:tcBorders>
          </w:tcPr>
          <w:p w14:paraId="78C30038" w14:textId="77777777" w:rsidR="00DF68EF" w:rsidRPr="00486E93" w:rsidRDefault="00DF68EF" w:rsidP="000411D2">
            <w:pPr>
              <w:ind w:hanging="2"/>
              <w:jc w:val="both"/>
              <w:rPr>
                <w:color w:val="393939"/>
              </w:rPr>
            </w:pPr>
          </w:p>
        </w:tc>
      </w:tr>
    </w:tbl>
    <w:p w14:paraId="6461BD0E" w14:textId="77777777" w:rsidR="00DF68EF" w:rsidRPr="00486E93" w:rsidRDefault="00DF68EF" w:rsidP="00DF68EF">
      <w:pPr>
        <w:ind w:hanging="2"/>
        <w:rPr>
          <w:color w:val="393939"/>
        </w:rPr>
      </w:pPr>
      <w:bookmarkStart w:id="6" w:name="_heading=h.ihv636" w:colFirst="0" w:colLast="0"/>
      <w:bookmarkEnd w:id="6"/>
      <w:r w:rsidRPr="00486E93">
        <w:rPr>
          <w:color w:val="393939"/>
        </w:rPr>
        <w:br/>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2"/>
      </w:tblGrid>
      <w:tr w:rsidR="00486E93" w:rsidRPr="00486E93" w14:paraId="2870EF7D" w14:textId="77777777" w:rsidTr="000411D2">
        <w:trPr>
          <w:trHeight w:val="283"/>
        </w:trPr>
        <w:tc>
          <w:tcPr>
            <w:tcW w:w="9142" w:type="dxa"/>
            <w:tcBorders>
              <w:top w:val="single" w:sz="4" w:space="0" w:color="000000"/>
              <w:left w:val="single" w:sz="4" w:space="0" w:color="000000"/>
              <w:bottom w:val="single" w:sz="4" w:space="0" w:color="000000"/>
              <w:right w:val="single" w:sz="4" w:space="0" w:color="000000"/>
            </w:tcBorders>
          </w:tcPr>
          <w:p w14:paraId="149EBACC" w14:textId="77777777" w:rsidR="00DF68EF" w:rsidRPr="00486E93" w:rsidRDefault="00DF68EF" w:rsidP="000411D2">
            <w:pPr>
              <w:ind w:hanging="2"/>
              <w:rPr>
                <w:color w:val="393939"/>
              </w:rPr>
            </w:pPr>
            <w:r w:rsidRPr="00486E93">
              <w:rPr>
                <w:b/>
                <w:color w:val="393939"/>
              </w:rPr>
              <w:t>6. DESCRIÇÃO DA REALIDADE</w:t>
            </w:r>
            <w:r w:rsidRPr="00486E93">
              <w:rPr>
                <w:color w:val="393939"/>
              </w:rPr>
              <w:t xml:space="preserve"> </w:t>
            </w:r>
          </w:p>
        </w:tc>
      </w:tr>
      <w:tr w:rsidR="00486E93" w:rsidRPr="00486E93" w14:paraId="163F82C6" w14:textId="77777777" w:rsidTr="000411D2">
        <w:trPr>
          <w:trHeight w:val="530"/>
        </w:trPr>
        <w:tc>
          <w:tcPr>
            <w:tcW w:w="9142" w:type="dxa"/>
            <w:tcBorders>
              <w:top w:val="single" w:sz="4" w:space="0" w:color="000000"/>
              <w:left w:val="single" w:sz="4" w:space="0" w:color="000000"/>
              <w:bottom w:val="single" w:sz="4" w:space="0" w:color="000000"/>
              <w:right w:val="single" w:sz="4" w:space="0" w:color="000000"/>
            </w:tcBorders>
          </w:tcPr>
          <w:p w14:paraId="0FA05DEA" w14:textId="77777777" w:rsidR="00DF68EF" w:rsidRPr="00486E93" w:rsidRDefault="00DF68EF" w:rsidP="000411D2">
            <w:pPr>
              <w:ind w:hanging="2"/>
              <w:jc w:val="both"/>
              <w:rPr>
                <w:color w:val="393939"/>
              </w:rPr>
            </w:pPr>
          </w:p>
        </w:tc>
      </w:tr>
    </w:tbl>
    <w:p w14:paraId="1D889237" w14:textId="77777777" w:rsidR="00DF68EF" w:rsidRPr="00486E93" w:rsidRDefault="00DF68EF" w:rsidP="00DF68EF">
      <w:pPr>
        <w:ind w:hanging="2"/>
        <w:rPr>
          <w:color w:val="393939"/>
        </w:rPr>
      </w:pP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2"/>
      </w:tblGrid>
      <w:tr w:rsidR="00486E93" w:rsidRPr="00486E93" w14:paraId="01871208" w14:textId="77777777" w:rsidTr="000411D2">
        <w:trPr>
          <w:trHeight w:val="283"/>
        </w:trPr>
        <w:tc>
          <w:tcPr>
            <w:tcW w:w="9142" w:type="dxa"/>
            <w:tcBorders>
              <w:top w:val="single" w:sz="4" w:space="0" w:color="000000"/>
              <w:left w:val="single" w:sz="4" w:space="0" w:color="000000"/>
              <w:bottom w:val="single" w:sz="4" w:space="0" w:color="000000"/>
              <w:right w:val="single" w:sz="4" w:space="0" w:color="000000"/>
            </w:tcBorders>
            <w:vAlign w:val="center"/>
          </w:tcPr>
          <w:p w14:paraId="1B5E08DF" w14:textId="77777777" w:rsidR="00DF68EF" w:rsidRPr="00486E93" w:rsidRDefault="00DF68EF" w:rsidP="000411D2">
            <w:pPr>
              <w:ind w:hanging="2"/>
              <w:rPr>
                <w:color w:val="393939"/>
              </w:rPr>
            </w:pPr>
            <w:r w:rsidRPr="00486E93">
              <w:rPr>
                <w:b/>
                <w:color w:val="393939"/>
              </w:rPr>
              <w:t>7. METAS E ATIVIDADES</w:t>
            </w:r>
          </w:p>
        </w:tc>
      </w:tr>
      <w:tr w:rsidR="00486E93" w:rsidRPr="00486E93" w14:paraId="1EC36922" w14:textId="77777777" w:rsidTr="000411D2">
        <w:trPr>
          <w:trHeight w:val="283"/>
        </w:trPr>
        <w:tc>
          <w:tcPr>
            <w:tcW w:w="9142" w:type="dxa"/>
            <w:tcBorders>
              <w:top w:val="single" w:sz="4" w:space="0" w:color="000000"/>
              <w:left w:val="single" w:sz="4" w:space="0" w:color="000000"/>
              <w:bottom w:val="single" w:sz="4" w:space="0" w:color="000000"/>
              <w:right w:val="single" w:sz="4" w:space="0" w:color="000000"/>
            </w:tcBorders>
          </w:tcPr>
          <w:p w14:paraId="35CB672B" w14:textId="77777777" w:rsidR="00DF68EF" w:rsidRPr="00486E93" w:rsidRDefault="00DF68EF" w:rsidP="000411D2">
            <w:pPr>
              <w:pBdr>
                <w:top w:val="nil"/>
                <w:left w:val="nil"/>
                <w:bottom w:val="nil"/>
                <w:right w:val="nil"/>
                <w:between w:val="nil"/>
              </w:pBdr>
              <w:ind w:hanging="2"/>
              <w:jc w:val="both"/>
              <w:rPr>
                <w:color w:val="393939"/>
              </w:rPr>
            </w:pPr>
            <w:r w:rsidRPr="00486E93">
              <w:rPr>
                <w:color w:val="393939"/>
              </w:rPr>
              <w:t xml:space="preserve"> </w:t>
            </w:r>
          </w:p>
          <w:tbl>
            <w:tblPr>
              <w:tblW w:w="8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5"/>
              <w:gridCol w:w="4456"/>
            </w:tblGrid>
            <w:tr w:rsidR="00486E93" w:rsidRPr="00486E93" w14:paraId="0BB04B98" w14:textId="77777777" w:rsidTr="000411D2">
              <w:tc>
                <w:tcPr>
                  <w:tcW w:w="44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41A12E" w14:textId="77777777" w:rsidR="00DF68EF" w:rsidRPr="00486E93" w:rsidRDefault="00DF68EF" w:rsidP="000411D2">
                  <w:pPr>
                    <w:pBdr>
                      <w:top w:val="nil"/>
                      <w:left w:val="nil"/>
                      <w:bottom w:val="nil"/>
                      <w:right w:val="nil"/>
                      <w:between w:val="nil"/>
                    </w:pBdr>
                    <w:ind w:hanging="2"/>
                    <w:rPr>
                      <w:color w:val="393939"/>
                    </w:rPr>
                  </w:pPr>
                  <w:r w:rsidRPr="00486E93">
                    <w:rPr>
                      <w:b/>
                      <w:color w:val="393939"/>
                    </w:rPr>
                    <w:t>METAS</w:t>
                  </w:r>
                </w:p>
              </w:tc>
              <w:tc>
                <w:tcPr>
                  <w:tcW w:w="44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D14EBC" w14:textId="77777777" w:rsidR="00DF68EF" w:rsidRPr="00486E93" w:rsidRDefault="00DF68EF" w:rsidP="000411D2">
                  <w:pPr>
                    <w:pBdr>
                      <w:top w:val="nil"/>
                      <w:left w:val="nil"/>
                      <w:bottom w:val="nil"/>
                      <w:right w:val="nil"/>
                      <w:between w:val="nil"/>
                    </w:pBdr>
                    <w:ind w:hanging="2"/>
                    <w:rPr>
                      <w:color w:val="393939"/>
                    </w:rPr>
                  </w:pPr>
                  <w:r w:rsidRPr="00486E93">
                    <w:rPr>
                      <w:b/>
                      <w:color w:val="393939"/>
                    </w:rPr>
                    <w:t>ATIVIDADES</w:t>
                  </w:r>
                </w:p>
                <w:p w14:paraId="77C640C9" w14:textId="77777777" w:rsidR="00DF68EF" w:rsidRPr="00486E93" w:rsidRDefault="00DF68EF" w:rsidP="000411D2">
                  <w:pPr>
                    <w:pBdr>
                      <w:top w:val="nil"/>
                      <w:left w:val="nil"/>
                      <w:bottom w:val="nil"/>
                      <w:right w:val="nil"/>
                      <w:between w:val="nil"/>
                    </w:pBdr>
                    <w:ind w:hanging="2"/>
                    <w:jc w:val="center"/>
                    <w:rPr>
                      <w:color w:val="393939"/>
                    </w:rPr>
                  </w:pPr>
                </w:p>
              </w:tc>
            </w:tr>
            <w:tr w:rsidR="00486E93" w:rsidRPr="00486E93" w14:paraId="112AF47C" w14:textId="77777777" w:rsidTr="000411D2">
              <w:tc>
                <w:tcPr>
                  <w:tcW w:w="4455" w:type="dxa"/>
                  <w:tcBorders>
                    <w:top w:val="single" w:sz="4" w:space="0" w:color="000000"/>
                    <w:left w:val="single" w:sz="4" w:space="0" w:color="000000"/>
                    <w:bottom w:val="single" w:sz="4" w:space="0" w:color="000000"/>
                    <w:right w:val="single" w:sz="4" w:space="0" w:color="000000"/>
                  </w:tcBorders>
                  <w:vAlign w:val="center"/>
                </w:tcPr>
                <w:p w14:paraId="0550C157" w14:textId="77777777" w:rsidR="00DF68EF" w:rsidRPr="00486E93" w:rsidRDefault="00DF68EF" w:rsidP="000411D2">
                  <w:pPr>
                    <w:pBdr>
                      <w:top w:val="nil"/>
                      <w:left w:val="nil"/>
                      <w:bottom w:val="nil"/>
                      <w:right w:val="nil"/>
                      <w:between w:val="nil"/>
                    </w:pBdr>
                    <w:ind w:hanging="2"/>
                    <w:rPr>
                      <w:color w:val="393939"/>
                    </w:rPr>
                  </w:pPr>
                </w:p>
              </w:tc>
              <w:tc>
                <w:tcPr>
                  <w:tcW w:w="4456" w:type="dxa"/>
                  <w:tcBorders>
                    <w:top w:val="single" w:sz="4" w:space="0" w:color="000000"/>
                    <w:left w:val="single" w:sz="4" w:space="0" w:color="000000"/>
                    <w:bottom w:val="single" w:sz="4" w:space="0" w:color="000000"/>
                    <w:right w:val="single" w:sz="4" w:space="0" w:color="000000"/>
                  </w:tcBorders>
                  <w:vAlign w:val="center"/>
                </w:tcPr>
                <w:p w14:paraId="0615E626" w14:textId="77777777" w:rsidR="00DF68EF" w:rsidRPr="00486E93" w:rsidRDefault="00DF68EF" w:rsidP="000411D2">
                  <w:pPr>
                    <w:pBdr>
                      <w:top w:val="nil"/>
                      <w:left w:val="nil"/>
                      <w:bottom w:val="nil"/>
                      <w:right w:val="nil"/>
                      <w:between w:val="nil"/>
                    </w:pBdr>
                    <w:ind w:hanging="2"/>
                    <w:jc w:val="both"/>
                    <w:rPr>
                      <w:color w:val="393939"/>
                    </w:rPr>
                  </w:pPr>
                </w:p>
              </w:tc>
            </w:tr>
            <w:tr w:rsidR="00486E93" w:rsidRPr="00486E93" w14:paraId="53313F40" w14:textId="77777777" w:rsidTr="000411D2">
              <w:tc>
                <w:tcPr>
                  <w:tcW w:w="4455" w:type="dxa"/>
                  <w:vMerge w:val="restart"/>
                  <w:tcBorders>
                    <w:top w:val="single" w:sz="4" w:space="0" w:color="000000"/>
                    <w:left w:val="single" w:sz="4" w:space="0" w:color="000000"/>
                    <w:bottom w:val="single" w:sz="4" w:space="0" w:color="000000"/>
                    <w:right w:val="single" w:sz="4" w:space="0" w:color="000000"/>
                  </w:tcBorders>
                  <w:vAlign w:val="center"/>
                </w:tcPr>
                <w:p w14:paraId="37F1E0C2" w14:textId="77777777" w:rsidR="00DF68EF" w:rsidRPr="00486E93" w:rsidRDefault="00DF68EF" w:rsidP="000411D2">
                  <w:pPr>
                    <w:pBdr>
                      <w:top w:val="nil"/>
                      <w:left w:val="nil"/>
                      <w:bottom w:val="nil"/>
                      <w:right w:val="nil"/>
                      <w:between w:val="nil"/>
                    </w:pBdr>
                    <w:ind w:hanging="2"/>
                    <w:rPr>
                      <w:color w:val="393939"/>
                    </w:rPr>
                  </w:pPr>
                </w:p>
              </w:tc>
              <w:tc>
                <w:tcPr>
                  <w:tcW w:w="4456" w:type="dxa"/>
                  <w:tcBorders>
                    <w:top w:val="single" w:sz="4" w:space="0" w:color="000000"/>
                    <w:left w:val="single" w:sz="4" w:space="0" w:color="000000"/>
                    <w:bottom w:val="single" w:sz="4" w:space="0" w:color="000000"/>
                    <w:right w:val="single" w:sz="4" w:space="0" w:color="000000"/>
                  </w:tcBorders>
                  <w:vAlign w:val="center"/>
                </w:tcPr>
                <w:p w14:paraId="554856A8" w14:textId="77777777" w:rsidR="00DF68EF" w:rsidRPr="00486E93" w:rsidRDefault="00DF68EF" w:rsidP="000411D2">
                  <w:pPr>
                    <w:pBdr>
                      <w:top w:val="nil"/>
                      <w:left w:val="nil"/>
                      <w:bottom w:val="nil"/>
                      <w:right w:val="nil"/>
                      <w:between w:val="nil"/>
                    </w:pBdr>
                    <w:ind w:hanging="2"/>
                    <w:jc w:val="both"/>
                    <w:rPr>
                      <w:color w:val="393939"/>
                    </w:rPr>
                  </w:pPr>
                </w:p>
              </w:tc>
            </w:tr>
            <w:tr w:rsidR="00486E93" w:rsidRPr="00486E93" w14:paraId="34634CC0" w14:textId="77777777" w:rsidTr="000411D2">
              <w:tc>
                <w:tcPr>
                  <w:tcW w:w="4455" w:type="dxa"/>
                  <w:vMerge/>
                  <w:tcBorders>
                    <w:top w:val="single" w:sz="4" w:space="0" w:color="000000"/>
                    <w:left w:val="single" w:sz="4" w:space="0" w:color="000000"/>
                    <w:bottom w:val="single" w:sz="4" w:space="0" w:color="000000"/>
                    <w:right w:val="single" w:sz="4" w:space="0" w:color="000000"/>
                  </w:tcBorders>
                  <w:vAlign w:val="center"/>
                </w:tcPr>
                <w:p w14:paraId="23545A63" w14:textId="77777777" w:rsidR="00DF68EF" w:rsidRPr="00486E93" w:rsidRDefault="00DF68EF" w:rsidP="000411D2">
                  <w:pPr>
                    <w:widowControl w:val="0"/>
                    <w:pBdr>
                      <w:top w:val="nil"/>
                      <w:left w:val="nil"/>
                      <w:bottom w:val="nil"/>
                      <w:right w:val="nil"/>
                      <w:between w:val="nil"/>
                    </w:pBdr>
                    <w:ind w:hanging="2"/>
                    <w:rPr>
                      <w:color w:val="393939"/>
                    </w:rPr>
                  </w:pPr>
                </w:p>
              </w:tc>
              <w:tc>
                <w:tcPr>
                  <w:tcW w:w="4456" w:type="dxa"/>
                  <w:tcBorders>
                    <w:top w:val="single" w:sz="4" w:space="0" w:color="000000"/>
                    <w:left w:val="single" w:sz="4" w:space="0" w:color="000000"/>
                    <w:bottom w:val="single" w:sz="4" w:space="0" w:color="000000"/>
                    <w:right w:val="single" w:sz="4" w:space="0" w:color="000000"/>
                  </w:tcBorders>
                  <w:vAlign w:val="center"/>
                </w:tcPr>
                <w:p w14:paraId="761C3D29" w14:textId="77777777" w:rsidR="00DF68EF" w:rsidRPr="00486E93" w:rsidRDefault="00DF68EF" w:rsidP="000411D2">
                  <w:pPr>
                    <w:pBdr>
                      <w:top w:val="nil"/>
                      <w:left w:val="nil"/>
                      <w:bottom w:val="nil"/>
                      <w:right w:val="nil"/>
                      <w:between w:val="nil"/>
                    </w:pBdr>
                    <w:ind w:hanging="2"/>
                    <w:jc w:val="both"/>
                    <w:rPr>
                      <w:color w:val="393939"/>
                    </w:rPr>
                  </w:pPr>
                </w:p>
              </w:tc>
            </w:tr>
            <w:tr w:rsidR="00486E93" w:rsidRPr="00486E93" w14:paraId="2EA51055" w14:textId="77777777" w:rsidTr="000411D2">
              <w:tc>
                <w:tcPr>
                  <w:tcW w:w="4455" w:type="dxa"/>
                  <w:vMerge/>
                  <w:tcBorders>
                    <w:top w:val="single" w:sz="4" w:space="0" w:color="000000"/>
                    <w:left w:val="single" w:sz="4" w:space="0" w:color="000000"/>
                    <w:bottom w:val="single" w:sz="4" w:space="0" w:color="000000"/>
                    <w:right w:val="single" w:sz="4" w:space="0" w:color="000000"/>
                  </w:tcBorders>
                  <w:vAlign w:val="center"/>
                </w:tcPr>
                <w:p w14:paraId="60842928" w14:textId="77777777" w:rsidR="00DF68EF" w:rsidRPr="00486E93" w:rsidRDefault="00DF68EF" w:rsidP="000411D2">
                  <w:pPr>
                    <w:widowControl w:val="0"/>
                    <w:pBdr>
                      <w:top w:val="nil"/>
                      <w:left w:val="nil"/>
                      <w:bottom w:val="nil"/>
                      <w:right w:val="nil"/>
                      <w:between w:val="nil"/>
                    </w:pBdr>
                    <w:ind w:hanging="2"/>
                    <w:rPr>
                      <w:color w:val="393939"/>
                    </w:rPr>
                  </w:pPr>
                </w:p>
              </w:tc>
              <w:tc>
                <w:tcPr>
                  <w:tcW w:w="4456" w:type="dxa"/>
                  <w:tcBorders>
                    <w:top w:val="single" w:sz="4" w:space="0" w:color="000000"/>
                    <w:left w:val="single" w:sz="4" w:space="0" w:color="000000"/>
                    <w:bottom w:val="single" w:sz="4" w:space="0" w:color="000000"/>
                    <w:right w:val="single" w:sz="4" w:space="0" w:color="000000"/>
                  </w:tcBorders>
                  <w:vAlign w:val="center"/>
                </w:tcPr>
                <w:p w14:paraId="492BC157" w14:textId="77777777" w:rsidR="00DF68EF" w:rsidRPr="00486E93" w:rsidRDefault="00DF68EF" w:rsidP="000411D2">
                  <w:pPr>
                    <w:pBdr>
                      <w:top w:val="nil"/>
                      <w:left w:val="nil"/>
                      <w:bottom w:val="nil"/>
                      <w:right w:val="nil"/>
                      <w:between w:val="nil"/>
                    </w:pBdr>
                    <w:ind w:hanging="2"/>
                    <w:jc w:val="both"/>
                    <w:rPr>
                      <w:color w:val="393939"/>
                    </w:rPr>
                  </w:pPr>
                </w:p>
              </w:tc>
            </w:tr>
            <w:tr w:rsidR="00486E93" w:rsidRPr="00486E93" w14:paraId="18E7B8D1" w14:textId="77777777" w:rsidTr="000411D2">
              <w:tc>
                <w:tcPr>
                  <w:tcW w:w="4455" w:type="dxa"/>
                  <w:vMerge w:val="restart"/>
                  <w:tcBorders>
                    <w:top w:val="single" w:sz="4" w:space="0" w:color="000000"/>
                    <w:left w:val="single" w:sz="4" w:space="0" w:color="000000"/>
                    <w:bottom w:val="single" w:sz="4" w:space="0" w:color="000000"/>
                    <w:right w:val="single" w:sz="4" w:space="0" w:color="000000"/>
                  </w:tcBorders>
                  <w:vAlign w:val="center"/>
                </w:tcPr>
                <w:p w14:paraId="0D704BAC" w14:textId="77777777" w:rsidR="00DF68EF" w:rsidRPr="00486E93" w:rsidRDefault="00DF68EF" w:rsidP="000411D2">
                  <w:pPr>
                    <w:pBdr>
                      <w:top w:val="nil"/>
                      <w:left w:val="nil"/>
                      <w:bottom w:val="nil"/>
                      <w:right w:val="nil"/>
                      <w:between w:val="nil"/>
                    </w:pBdr>
                    <w:ind w:hanging="2"/>
                    <w:rPr>
                      <w:color w:val="393939"/>
                    </w:rPr>
                  </w:pPr>
                </w:p>
              </w:tc>
              <w:tc>
                <w:tcPr>
                  <w:tcW w:w="4456" w:type="dxa"/>
                  <w:tcBorders>
                    <w:top w:val="single" w:sz="4" w:space="0" w:color="000000"/>
                    <w:left w:val="single" w:sz="4" w:space="0" w:color="000000"/>
                    <w:bottom w:val="single" w:sz="4" w:space="0" w:color="000000"/>
                    <w:right w:val="single" w:sz="4" w:space="0" w:color="000000"/>
                  </w:tcBorders>
                  <w:vAlign w:val="center"/>
                </w:tcPr>
                <w:p w14:paraId="2813C134" w14:textId="77777777" w:rsidR="00DF68EF" w:rsidRPr="00486E93" w:rsidRDefault="00DF68EF" w:rsidP="000411D2">
                  <w:pPr>
                    <w:pBdr>
                      <w:top w:val="nil"/>
                      <w:left w:val="nil"/>
                      <w:bottom w:val="nil"/>
                      <w:right w:val="nil"/>
                      <w:between w:val="nil"/>
                    </w:pBdr>
                    <w:ind w:hanging="2"/>
                    <w:jc w:val="both"/>
                    <w:rPr>
                      <w:color w:val="393939"/>
                    </w:rPr>
                  </w:pPr>
                </w:p>
              </w:tc>
            </w:tr>
            <w:tr w:rsidR="00486E93" w:rsidRPr="00486E93" w14:paraId="4AB5D41F" w14:textId="77777777" w:rsidTr="000411D2">
              <w:tc>
                <w:tcPr>
                  <w:tcW w:w="4455" w:type="dxa"/>
                  <w:vMerge/>
                  <w:tcBorders>
                    <w:top w:val="single" w:sz="4" w:space="0" w:color="000000"/>
                    <w:left w:val="single" w:sz="4" w:space="0" w:color="000000"/>
                    <w:bottom w:val="single" w:sz="4" w:space="0" w:color="000000"/>
                    <w:right w:val="single" w:sz="4" w:space="0" w:color="000000"/>
                  </w:tcBorders>
                  <w:vAlign w:val="center"/>
                </w:tcPr>
                <w:p w14:paraId="0CA9E400" w14:textId="77777777" w:rsidR="00DF68EF" w:rsidRPr="00486E93" w:rsidRDefault="00DF68EF" w:rsidP="000411D2">
                  <w:pPr>
                    <w:widowControl w:val="0"/>
                    <w:pBdr>
                      <w:top w:val="nil"/>
                      <w:left w:val="nil"/>
                      <w:bottom w:val="nil"/>
                      <w:right w:val="nil"/>
                      <w:between w:val="nil"/>
                    </w:pBdr>
                    <w:ind w:hanging="2"/>
                    <w:rPr>
                      <w:color w:val="393939"/>
                    </w:rPr>
                  </w:pPr>
                </w:p>
              </w:tc>
              <w:tc>
                <w:tcPr>
                  <w:tcW w:w="4456" w:type="dxa"/>
                  <w:tcBorders>
                    <w:top w:val="single" w:sz="4" w:space="0" w:color="000000"/>
                    <w:left w:val="single" w:sz="4" w:space="0" w:color="000000"/>
                    <w:bottom w:val="single" w:sz="4" w:space="0" w:color="000000"/>
                    <w:right w:val="single" w:sz="4" w:space="0" w:color="000000"/>
                  </w:tcBorders>
                  <w:vAlign w:val="center"/>
                </w:tcPr>
                <w:p w14:paraId="6C9C7EB5" w14:textId="77777777" w:rsidR="00DF68EF" w:rsidRPr="00486E93" w:rsidRDefault="00DF68EF" w:rsidP="000411D2">
                  <w:pPr>
                    <w:pBdr>
                      <w:top w:val="nil"/>
                      <w:left w:val="nil"/>
                      <w:bottom w:val="nil"/>
                      <w:right w:val="nil"/>
                      <w:between w:val="nil"/>
                    </w:pBdr>
                    <w:ind w:hanging="2"/>
                    <w:jc w:val="both"/>
                    <w:rPr>
                      <w:color w:val="393939"/>
                    </w:rPr>
                  </w:pPr>
                </w:p>
              </w:tc>
            </w:tr>
          </w:tbl>
          <w:p w14:paraId="3C979888" w14:textId="77777777" w:rsidR="00DF68EF" w:rsidRPr="00486E93" w:rsidRDefault="00DF68EF" w:rsidP="000411D2">
            <w:pPr>
              <w:pBdr>
                <w:top w:val="nil"/>
                <w:left w:val="nil"/>
                <w:bottom w:val="nil"/>
                <w:right w:val="nil"/>
                <w:between w:val="nil"/>
              </w:pBdr>
              <w:ind w:hanging="2"/>
              <w:jc w:val="both"/>
              <w:rPr>
                <w:color w:val="393939"/>
              </w:rPr>
            </w:pPr>
          </w:p>
        </w:tc>
      </w:tr>
    </w:tbl>
    <w:p w14:paraId="49A4FB04" w14:textId="77777777" w:rsidR="00DF68EF" w:rsidRDefault="00DF68EF" w:rsidP="00DF68EF">
      <w:pPr>
        <w:ind w:leftChars="-1" w:hangingChars="1" w:hanging="2"/>
      </w:pPr>
      <w:bookmarkStart w:id="7" w:name="_heading=h.32hioqz" w:colFirst="0" w:colLast="0"/>
      <w:bookmarkEnd w:id="7"/>
    </w:p>
    <w:p w14:paraId="59BC6975" w14:textId="77777777" w:rsidR="00486E93" w:rsidRDefault="00486E93">
      <w:pPr>
        <w:rPr>
          <w:b/>
        </w:rPr>
      </w:pPr>
      <w:r>
        <w:rPr>
          <w:b/>
        </w:rPr>
        <w:br w:type="page"/>
      </w:r>
    </w:p>
    <w:p w14:paraId="5AEE47F7" w14:textId="77777777" w:rsidR="001D538F" w:rsidRDefault="001D538F" w:rsidP="001D538F">
      <w:pPr>
        <w:shd w:val="clear" w:color="auto" w:fill="FFFFFF"/>
        <w:tabs>
          <w:tab w:val="left" w:pos="851"/>
        </w:tabs>
        <w:spacing w:line="240" w:lineRule="auto"/>
        <w:rPr>
          <w:b/>
          <w:color w:val="117ABA"/>
          <w:sz w:val="32"/>
          <w:szCs w:val="32"/>
        </w:rPr>
      </w:pPr>
      <w:r w:rsidRPr="001D538F">
        <w:rPr>
          <w:b/>
          <w:color w:val="117ABA"/>
          <w:sz w:val="32"/>
          <w:szCs w:val="32"/>
        </w:rPr>
        <w:lastRenderedPageBreak/>
        <w:t>Anexo 2</w:t>
      </w:r>
    </w:p>
    <w:p w14:paraId="54DC0D7A" w14:textId="024BB71C" w:rsidR="00486E93" w:rsidRDefault="001D538F" w:rsidP="001D538F">
      <w:pPr>
        <w:shd w:val="clear" w:color="auto" w:fill="FFFFFF"/>
        <w:tabs>
          <w:tab w:val="left" w:pos="851"/>
        </w:tabs>
        <w:spacing w:line="240" w:lineRule="auto"/>
        <w:rPr>
          <w:b/>
          <w:color w:val="117ABA"/>
          <w:sz w:val="32"/>
          <w:szCs w:val="32"/>
        </w:rPr>
      </w:pPr>
      <w:r>
        <w:rPr>
          <w:b/>
          <w:color w:val="117ABA"/>
          <w:sz w:val="32"/>
          <w:szCs w:val="32"/>
        </w:rPr>
        <w:t>C</w:t>
      </w:r>
      <w:r w:rsidRPr="001D538F">
        <w:rPr>
          <w:b/>
          <w:color w:val="117ABA"/>
          <w:sz w:val="32"/>
          <w:szCs w:val="32"/>
        </w:rPr>
        <w:t>ondições específicas de proteção de dados pessoais</w:t>
      </w:r>
    </w:p>
    <w:p w14:paraId="2DBC61A0" w14:textId="77777777" w:rsidR="001D538F" w:rsidRPr="00486E93" w:rsidRDefault="001D538F" w:rsidP="00486E93">
      <w:pPr>
        <w:shd w:val="clear" w:color="auto" w:fill="FFFFFF"/>
        <w:tabs>
          <w:tab w:val="left" w:pos="851"/>
        </w:tabs>
        <w:spacing w:line="360" w:lineRule="auto"/>
        <w:rPr>
          <w:color w:val="393939"/>
        </w:rPr>
      </w:pPr>
    </w:p>
    <w:p w14:paraId="06D4A1F7" w14:textId="77777777" w:rsidR="00DF68EF" w:rsidRPr="00486E93" w:rsidRDefault="00DF68EF" w:rsidP="00486E93">
      <w:pPr>
        <w:numPr>
          <w:ilvl w:val="0"/>
          <w:numId w:val="3"/>
        </w:numPr>
        <w:shd w:val="clear" w:color="auto" w:fill="FFFFFF"/>
        <w:tabs>
          <w:tab w:val="left" w:pos="851"/>
        </w:tabs>
        <w:spacing w:line="360" w:lineRule="auto"/>
        <w:ind w:left="0" w:hanging="2"/>
        <w:jc w:val="both"/>
        <w:rPr>
          <w:color w:val="393939"/>
        </w:rPr>
      </w:pPr>
      <w:r w:rsidRPr="00486E93">
        <w:rPr>
          <w:b/>
          <w:smallCaps/>
          <w:color w:val="393939"/>
        </w:rPr>
        <w:t>OBJETO</w:t>
      </w:r>
    </w:p>
    <w:p w14:paraId="2656248C" w14:textId="77777777" w:rsidR="00DF68EF" w:rsidRPr="00486E93" w:rsidRDefault="00DF68EF" w:rsidP="00486E93">
      <w:pPr>
        <w:shd w:val="clear" w:color="auto" w:fill="FFFFFF"/>
        <w:tabs>
          <w:tab w:val="left" w:pos="851"/>
        </w:tabs>
        <w:spacing w:line="360" w:lineRule="auto"/>
        <w:ind w:hanging="2"/>
        <w:rPr>
          <w:color w:val="393939"/>
        </w:rPr>
      </w:pPr>
    </w:p>
    <w:p w14:paraId="51C4E1F4"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rPr>
      </w:pPr>
      <w:r w:rsidRPr="00486E93">
        <w:rPr>
          <w:color w:val="393939"/>
        </w:rPr>
        <w:t>O objeto deste Anexo 2 é regular as condições específicas relacionadas ao cumprimento da Lei Federal nº 13.709/18 e demais legislação aplicável à proteção de dados pessoais e privacidade (“</w:t>
      </w:r>
      <w:r w:rsidRPr="00486E93">
        <w:rPr>
          <w:color w:val="393939"/>
          <w:u w:val="single"/>
        </w:rPr>
        <w:t>LGPD</w:t>
      </w:r>
      <w:r w:rsidRPr="00486E93">
        <w:rPr>
          <w:color w:val="393939"/>
        </w:rPr>
        <w:t>”).</w:t>
      </w:r>
    </w:p>
    <w:p w14:paraId="091D3858" w14:textId="77777777" w:rsidR="00DF68EF" w:rsidRPr="00486E93" w:rsidRDefault="00DF68EF" w:rsidP="00486E93">
      <w:pPr>
        <w:shd w:val="clear" w:color="auto" w:fill="FFFFFF"/>
        <w:tabs>
          <w:tab w:val="left" w:pos="851"/>
        </w:tabs>
        <w:spacing w:line="360" w:lineRule="auto"/>
        <w:ind w:hanging="2"/>
        <w:rPr>
          <w:color w:val="393939"/>
        </w:rPr>
      </w:pPr>
    </w:p>
    <w:p w14:paraId="41072E42" w14:textId="77777777" w:rsidR="00DF68EF" w:rsidRPr="00486E93" w:rsidRDefault="00DF68EF" w:rsidP="00486E93">
      <w:pPr>
        <w:numPr>
          <w:ilvl w:val="2"/>
          <w:numId w:val="3"/>
        </w:numPr>
        <w:shd w:val="clear" w:color="auto" w:fill="FFFFFF"/>
        <w:tabs>
          <w:tab w:val="left" w:pos="851"/>
        </w:tabs>
        <w:spacing w:line="360" w:lineRule="auto"/>
        <w:ind w:left="0" w:hanging="2"/>
        <w:jc w:val="both"/>
        <w:rPr>
          <w:color w:val="393939"/>
        </w:rPr>
      </w:pPr>
      <w:r w:rsidRPr="00486E93">
        <w:rPr>
          <w:color w:val="393939"/>
        </w:rPr>
        <w:t xml:space="preserve">Caso a </w:t>
      </w:r>
      <w:r w:rsidRPr="00486E93">
        <w:rPr>
          <w:b/>
          <w:color w:val="393939"/>
        </w:rPr>
        <w:t>COOPERANTE</w:t>
      </w:r>
      <w:r w:rsidRPr="00486E93">
        <w:rPr>
          <w:color w:val="393939"/>
        </w:rPr>
        <w:t xml:space="preserve">, ao prestar os serviços e/ou fornecer os produtos objeto deste Acordo de Cooperação, realize qualquer forma de Tratamento de Dados Pessoais: (i) em nome da </w:t>
      </w:r>
      <w:r w:rsidRPr="00486E93">
        <w:rPr>
          <w:b/>
          <w:color w:val="393939"/>
        </w:rPr>
        <w:t>FUNDAÇÃO</w:t>
      </w:r>
      <w:r w:rsidRPr="00486E93">
        <w:rPr>
          <w:color w:val="393939"/>
        </w:rPr>
        <w:t xml:space="preserve"> e seguindo as diretrizes fornecidas pela </w:t>
      </w:r>
      <w:r w:rsidRPr="00486E93">
        <w:rPr>
          <w:b/>
          <w:color w:val="393939"/>
        </w:rPr>
        <w:t>FUNDAÇÃO</w:t>
      </w:r>
      <w:r w:rsidRPr="00486E93">
        <w:rPr>
          <w:color w:val="393939"/>
        </w:rPr>
        <w:t>, na qualidade de Operador, e/ou (</w:t>
      </w:r>
      <w:proofErr w:type="spellStart"/>
      <w:r w:rsidRPr="00486E93">
        <w:rPr>
          <w:color w:val="393939"/>
        </w:rPr>
        <w:t>ii</w:t>
      </w:r>
      <w:proofErr w:type="spellEnd"/>
      <w:r w:rsidRPr="00486E93">
        <w:rPr>
          <w:color w:val="393939"/>
        </w:rPr>
        <w:t xml:space="preserve">) mediante decisões próprias de Tratamento, atreladas às diretrizes aqui dispostas, na qualidade de Controlador, o </w:t>
      </w:r>
      <w:r w:rsidRPr="00486E93">
        <w:rPr>
          <w:b/>
          <w:color w:val="393939"/>
        </w:rPr>
        <w:t>COOPERANTE</w:t>
      </w:r>
      <w:r w:rsidRPr="00486E93">
        <w:rPr>
          <w:color w:val="393939"/>
        </w:rPr>
        <w:t xml:space="preserve"> deverá seguir as diretrizes previstas neste Anexo 2 e na LGPD.</w:t>
      </w:r>
    </w:p>
    <w:p w14:paraId="4B866CD9" w14:textId="77777777" w:rsidR="00DF68EF" w:rsidRPr="00486E93" w:rsidRDefault="00DF68EF" w:rsidP="00486E93">
      <w:pPr>
        <w:shd w:val="clear" w:color="auto" w:fill="FFFFFF"/>
        <w:tabs>
          <w:tab w:val="left" w:pos="851"/>
        </w:tabs>
        <w:spacing w:line="360" w:lineRule="auto"/>
        <w:ind w:hanging="2"/>
        <w:rPr>
          <w:color w:val="393939"/>
        </w:rPr>
      </w:pPr>
    </w:p>
    <w:p w14:paraId="7F0A969F" w14:textId="77777777" w:rsidR="00DF68EF" w:rsidRPr="00486E93" w:rsidRDefault="00DF68EF" w:rsidP="00486E93">
      <w:pPr>
        <w:numPr>
          <w:ilvl w:val="2"/>
          <w:numId w:val="3"/>
        </w:numPr>
        <w:shd w:val="clear" w:color="auto" w:fill="FFFFFF"/>
        <w:tabs>
          <w:tab w:val="left" w:pos="851"/>
        </w:tabs>
        <w:spacing w:line="360" w:lineRule="auto"/>
        <w:ind w:left="0" w:hanging="2"/>
        <w:jc w:val="both"/>
        <w:rPr>
          <w:color w:val="393939"/>
        </w:rPr>
      </w:pPr>
      <w:r w:rsidRPr="00486E93">
        <w:rPr>
          <w:color w:val="393939"/>
        </w:rPr>
        <w:t xml:space="preserve">A </w:t>
      </w:r>
      <w:r w:rsidRPr="00486E93">
        <w:rPr>
          <w:b/>
          <w:color w:val="393939"/>
        </w:rPr>
        <w:t>FUNDAÇÃO</w:t>
      </w:r>
      <w:r w:rsidRPr="00486E93">
        <w:rPr>
          <w:color w:val="393939"/>
        </w:rPr>
        <w:t xml:space="preserve"> será considerada Controladora dos Dados fornecidos e/ou obtidos pelo própria </w:t>
      </w:r>
      <w:r w:rsidRPr="00486E93">
        <w:rPr>
          <w:b/>
          <w:color w:val="393939"/>
        </w:rPr>
        <w:t>FUNDAÇÃO</w:t>
      </w:r>
      <w:r w:rsidRPr="00486E93">
        <w:rPr>
          <w:color w:val="393939"/>
        </w:rPr>
        <w:t xml:space="preserve"> e/ou dos Dados coletados pelo </w:t>
      </w:r>
      <w:r w:rsidRPr="00486E93">
        <w:rPr>
          <w:b/>
          <w:color w:val="393939"/>
        </w:rPr>
        <w:t>COOPERANTE</w:t>
      </w:r>
      <w:r w:rsidRPr="00486E93">
        <w:rPr>
          <w:color w:val="393939"/>
        </w:rPr>
        <w:t xml:space="preserve"> em nome da </w:t>
      </w:r>
      <w:r w:rsidRPr="00486E93">
        <w:rPr>
          <w:b/>
          <w:color w:val="393939"/>
        </w:rPr>
        <w:t>FUNDAÇÃO</w:t>
      </w:r>
      <w:r w:rsidRPr="00486E93">
        <w:rPr>
          <w:color w:val="393939"/>
        </w:rPr>
        <w:t xml:space="preserve">. O </w:t>
      </w:r>
      <w:r w:rsidRPr="00486E93">
        <w:rPr>
          <w:b/>
          <w:color w:val="393939"/>
        </w:rPr>
        <w:t>COOPERANTE</w:t>
      </w:r>
      <w:r w:rsidRPr="00486E93">
        <w:rPr>
          <w:color w:val="393939"/>
        </w:rPr>
        <w:t xml:space="preserve"> será </w:t>
      </w:r>
      <w:proofErr w:type="gramStart"/>
      <w:r w:rsidRPr="00486E93">
        <w:rPr>
          <w:color w:val="393939"/>
        </w:rPr>
        <w:t>considerado Controlador</w:t>
      </w:r>
      <w:proofErr w:type="gramEnd"/>
      <w:r w:rsidRPr="00486E93">
        <w:rPr>
          <w:color w:val="393939"/>
        </w:rPr>
        <w:t xml:space="preserve"> com relação a seus próprios Dados e suas atividades de Tratamento, sendo inteiramente responsável por tais Dados e Tratamentos, inclusive no tocante à eventual indenização devida à </w:t>
      </w:r>
      <w:r w:rsidRPr="00486E93">
        <w:rPr>
          <w:b/>
          <w:color w:val="393939"/>
        </w:rPr>
        <w:t>FUNDAÇÃO</w:t>
      </w:r>
      <w:r w:rsidRPr="00486E93">
        <w:rPr>
          <w:color w:val="393939"/>
        </w:rPr>
        <w:t>, ao Titular e/ou a terceiros.</w:t>
      </w:r>
    </w:p>
    <w:p w14:paraId="54415124" w14:textId="77777777" w:rsidR="00DF68EF" w:rsidRPr="00486E93" w:rsidRDefault="00DF68EF" w:rsidP="00486E93">
      <w:pPr>
        <w:shd w:val="clear" w:color="auto" w:fill="FFFFFF"/>
        <w:tabs>
          <w:tab w:val="left" w:pos="851"/>
        </w:tabs>
        <w:spacing w:line="360" w:lineRule="auto"/>
        <w:ind w:hanging="2"/>
        <w:rPr>
          <w:color w:val="393939"/>
        </w:rPr>
      </w:pPr>
    </w:p>
    <w:p w14:paraId="68D2A3D3"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rPr>
      </w:pPr>
      <w:r w:rsidRPr="00486E93">
        <w:rPr>
          <w:color w:val="393939"/>
        </w:rPr>
        <w:t>Essas Condições Específicas de Proteção de Dados Pessoais (“Condições Específicas”) integram o Acordo de Cooperação ao qual elas são anexas para todos os fins, sendo que as disposições aqui contidas prevalecem sobre eventuais disposições conflitantes sobre os Dados e o Tratamento previstas no Acordo de Cooperação.</w:t>
      </w:r>
    </w:p>
    <w:p w14:paraId="73E3B602" w14:textId="77777777" w:rsidR="00DF68EF" w:rsidRPr="00486E93" w:rsidRDefault="00DF68EF" w:rsidP="00486E93">
      <w:pPr>
        <w:shd w:val="clear" w:color="auto" w:fill="FFFFFF"/>
        <w:tabs>
          <w:tab w:val="left" w:pos="851"/>
        </w:tabs>
        <w:spacing w:line="360" w:lineRule="auto"/>
        <w:ind w:hanging="2"/>
        <w:rPr>
          <w:color w:val="393939"/>
        </w:rPr>
      </w:pPr>
    </w:p>
    <w:p w14:paraId="01CA5B33"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rPr>
      </w:pPr>
      <w:r w:rsidRPr="00486E93">
        <w:rPr>
          <w:color w:val="393939"/>
        </w:rPr>
        <w:t>Os termos iniciados em letras maiúsculas que não tenham sido expressamente definidos nestas Condições Específicas terão os significados que lhe forem atribuídos no Acordo de Cooperação.</w:t>
      </w:r>
    </w:p>
    <w:p w14:paraId="4B19595E" w14:textId="77777777" w:rsidR="00DF68EF" w:rsidRPr="00486E93" w:rsidRDefault="00DF68EF" w:rsidP="00486E93">
      <w:pPr>
        <w:shd w:val="clear" w:color="auto" w:fill="FFFFFF"/>
        <w:tabs>
          <w:tab w:val="left" w:pos="851"/>
        </w:tabs>
        <w:spacing w:line="360" w:lineRule="auto"/>
        <w:ind w:hanging="2"/>
        <w:rPr>
          <w:color w:val="393939"/>
        </w:rPr>
      </w:pPr>
    </w:p>
    <w:p w14:paraId="4812014B" w14:textId="77777777" w:rsidR="001D538F" w:rsidRDefault="001D538F">
      <w:pPr>
        <w:rPr>
          <w:b/>
          <w:smallCaps/>
          <w:color w:val="393939"/>
        </w:rPr>
      </w:pPr>
      <w:r>
        <w:rPr>
          <w:b/>
          <w:smallCaps/>
          <w:color w:val="393939"/>
        </w:rPr>
        <w:br w:type="page"/>
      </w:r>
    </w:p>
    <w:p w14:paraId="26863A94" w14:textId="6F23B635" w:rsidR="00DF68EF" w:rsidRPr="00486E93" w:rsidRDefault="00DF68EF" w:rsidP="00486E93">
      <w:pPr>
        <w:numPr>
          <w:ilvl w:val="0"/>
          <w:numId w:val="3"/>
        </w:numPr>
        <w:shd w:val="clear" w:color="auto" w:fill="FFFFFF"/>
        <w:tabs>
          <w:tab w:val="left" w:pos="851"/>
        </w:tabs>
        <w:spacing w:line="360" w:lineRule="auto"/>
        <w:ind w:left="0" w:hanging="2"/>
        <w:jc w:val="both"/>
        <w:rPr>
          <w:color w:val="393939"/>
        </w:rPr>
      </w:pPr>
      <w:r w:rsidRPr="00486E93">
        <w:rPr>
          <w:b/>
          <w:smallCaps/>
          <w:color w:val="393939"/>
        </w:rPr>
        <w:lastRenderedPageBreak/>
        <w:t>DEFINIÇÕES</w:t>
      </w:r>
    </w:p>
    <w:p w14:paraId="0681F891" w14:textId="77777777" w:rsidR="00DF68EF" w:rsidRPr="00486E93" w:rsidRDefault="00DF68EF" w:rsidP="00486E93">
      <w:pPr>
        <w:shd w:val="clear" w:color="auto" w:fill="FFFFFF"/>
        <w:tabs>
          <w:tab w:val="left" w:pos="851"/>
        </w:tabs>
        <w:spacing w:line="360" w:lineRule="auto"/>
        <w:ind w:hanging="2"/>
        <w:rPr>
          <w:color w:val="393939"/>
        </w:rPr>
      </w:pPr>
    </w:p>
    <w:p w14:paraId="43297A03"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rPr>
      </w:pPr>
      <w:r w:rsidRPr="00486E93">
        <w:rPr>
          <w:color w:val="393939"/>
        </w:rPr>
        <w:t xml:space="preserve">Para fins dessas Condições Específicas, os termos abaixo terão as seguintes definições: </w:t>
      </w:r>
    </w:p>
    <w:p w14:paraId="293AACCB" w14:textId="77777777" w:rsidR="00DF68EF" w:rsidRPr="00486E93" w:rsidRDefault="00DF68EF" w:rsidP="00486E93">
      <w:pPr>
        <w:shd w:val="clear" w:color="auto" w:fill="FFFFFF"/>
        <w:tabs>
          <w:tab w:val="left" w:pos="851"/>
        </w:tabs>
        <w:spacing w:line="360" w:lineRule="auto"/>
        <w:ind w:hanging="2"/>
        <w:rPr>
          <w:color w:val="393939"/>
        </w:rPr>
      </w:pPr>
    </w:p>
    <w:p w14:paraId="4B03AA35"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Afiliada</w:t>
      </w:r>
      <w:r w:rsidRPr="00486E93">
        <w:rPr>
          <w:color w:val="393939"/>
        </w:rPr>
        <w:t>” significa, em relação a qualquer pessoa, qualquer outra pessoa que, direta ou indiretamente, a Controle, seja por ela Controlada ou com ela esteja sob Controle comum ou compartilhado. Como “</w:t>
      </w:r>
      <w:r w:rsidRPr="00486E93">
        <w:rPr>
          <w:color w:val="393939"/>
          <w:u w:val="single"/>
        </w:rPr>
        <w:t>Controle</w:t>
      </w:r>
      <w:r w:rsidRPr="00486E93">
        <w:rPr>
          <w:color w:val="393939"/>
        </w:rPr>
        <w:t>” entende-se, para efeito apenas desta definição, o poder de assegurar, de modo permanente, a maioria dos votos nas deliberações da assembleia geral e de eleger a maioria dos administradores de uma sociedade e o uso efetivo desses poderes para dirigir as atividades sociais e orientar o funcionamento dos órgãos da sociedade;</w:t>
      </w:r>
    </w:p>
    <w:p w14:paraId="66A59183" w14:textId="77777777" w:rsidR="00DF68EF" w:rsidRPr="00486E93" w:rsidRDefault="00DF68EF" w:rsidP="00486E93">
      <w:pPr>
        <w:shd w:val="clear" w:color="auto" w:fill="FFFFFF"/>
        <w:spacing w:line="360" w:lineRule="auto"/>
        <w:ind w:hanging="2"/>
        <w:rPr>
          <w:color w:val="393939"/>
        </w:rPr>
      </w:pPr>
    </w:p>
    <w:p w14:paraId="78CC3BC2"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Controlador</w:t>
      </w:r>
      <w:r w:rsidRPr="00486E93">
        <w:rPr>
          <w:color w:val="393939"/>
        </w:rPr>
        <w:t>” tem o significado a ele atribuído na Lei nº 13.709/18;</w:t>
      </w:r>
    </w:p>
    <w:p w14:paraId="4E1D7444" w14:textId="77777777" w:rsidR="00DF68EF" w:rsidRPr="00486E93" w:rsidRDefault="00DF68EF" w:rsidP="00486E93">
      <w:pPr>
        <w:shd w:val="clear" w:color="auto" w:fill="FFFFFF"/>
        <w:spacing w:line="360" w:lineRule="auto"/>
        <w:ind w:hanging="2"/>
        <w:rPr>
          <w:color w:val="393939"/>
        </w:rPr>
      </w:pPr>
    </w:p>
    <w:p w14:paraId="5B023908"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Dados</w:t>
      </w:r>
      <w:r w:rsidRPr="00486E93">
        <w:rPr>
          <w:color w:val="393939"/>
        </w:rPr>
        <w:t xml:space="preserve">” significam os Dados Pessoais (inclusive Dados Pessoais Sensíveis) e informações encaminhadas em qualquer formato pela </w:t>
      </w:r>
      <w:r w:rsidRPr="00486E93">
        <w:rPr>
          <w:b/>
          <w:color w:val="393939"/>
        </w:rPr>
        <w:t>FUNDAÇÃO</w:t>
      </w:r>
      <w:r w:rsidRPr="00486E93">
        <w:rPr>
          <w:color w:val="393939"/>
        </w:rPr>
        <w:t xml:space="preserve"> ou por terceiros para execução do Acordo de Cooperação e/ou Dados Pessoais (inclusive Dados Pessoais Sensíveis) e/ou informações que sejam utilizados para a execução do Acordo de Cooperação;</w:t>
      </w:r>
    </w:p>
    <w:p w14:paraId="7F52CA0F" w14:textId="77777777" w:rsidR="00DF68EF" w:rsidRPr="00486E93" w:rsidRDefault="00DF68EF" w:rsidP="00486E93">
      <w:pPr>
        <w:shd w:val="clear" w:color="auto" w:fill="FFFFFF"/>
        <w:spacing w:line="360" w:lineRule="auto"/>
        <w:ind w:hanging="2"/>
        <w:rPr>
          <w:color w:val="393939"/>
        </w:rPr>
      </w:pPr>
    </w:p>
    <w:p w14:paraId="261E9FB5"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Dados Pessoais</w:t>
      </w:r>
      <w:r w:rsidRPr="00486E93">
        <w:rPr>
          <w:color w:val="393939"/>
        </w:rPr>
        <w:t>” tem o significado atribuído a tal termo na Lei nº 13.709/18;</w:t>
      </w:r>
    </w:p>
    <w:p w14:paraId="7FE198C6" w14:textId="77777777" w:rsidR="00DF68EF" w:rsidRPr="00486E93" w:rsidRDefault="00DF68EF" w:rsidP="00486E93">
      <w:pPr>
        <w:shd w:val="clear" w:color="auto" w:fill="FFFFFF"/>
        <w:spacing w:line="360" w:lineRule="auto"/>
        <w:ind w:hanging="2"/>
        <w:rPr>
          <w:color w:val="393939"/>
        </w:rPr>
      </w:pPr>
    </w:p>
    <w:p w14:paraId="0CAEE2B6"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Dados Pessoais Sensíveis</w:t>
      </w:r>
      <w:r w:rsidRPr="00486E93">
        <w:rPr>
          <w:color w:val="393939"/>
        </w:rPr>
        <w:t>” tem o significado atribuído a tal termo na Lei nº 13.709/18;</w:t>
      </w:r>
    </w:p>
    <w:p w14:paraId="2C3C207B" w14:textId="77777777" w:rsidR="00DF68EF" w:rsidRPr="00486E93" w:rsidRDefault="00DF68EF" w:rsidP="00486E93">
      <w:pPr>
        <w:shd w:val="clear" w:color="auto" w:fill="FFFFFF"/>
        <w:spacing w:line="360" w:lineRule="auto"/>
        <w:ind w:hanging="2"/>
        <w:rPr>
          <w:color w:val="393939"/>
        </w:rPr>
      </w:pPr>
    </w:p>
    <w:p w14:paraId="19B6E9A6"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Lei</w:t>
      </w:r>
      <w:r w:rsidRPr="00486E93">
        <w:rPr>
          <w:color w:val="393939"/>
        </w:rPr>
        <w:t>” significa qualquer lei, regulamento, ato normativo, ordem, liminar, decreto ou intimação de qualquer tribunal (inclusive arbitral), de qualquer instância, ou autoridade aplicáveis às Partes e ao Acordo de Cooperação;</w:t>
      </w:r>
    </w:p>
    <w:p w14:paraId="192E4C6A" w14:textId="77777777" w:rsidR="00DF68EF" w:rsidRPr="00486E93" w:rsidRDefault="00DF68EF" w:rsidP="00486E93">
      <w:pPr>
        <w:shd w:val="clear" w:color="auto" w:fill="FFFFFF"/>
        <w:spacing w:line="360" w:lineRule="auto"/>
        <w:ind w:hanging="2"/>
        <w:rPr>
          <w:color w:val="393939"/>
        </w:rPr>
      </w:pPr>
    </w:p>
    <w:p w14:paraId="20364072"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Operador</w:t>
      </w:r>
      <w:r w:rsidRPr="00486E93">
        <w:rPr>
          <w:color w:val="393939"/>
        </w:rPr>
        <w:t>” tem o significado atribuído a tal termo na Lei nº 13.709/18;</w:t>
      </w:r>
    </w:p>
    <w:p w14:paraId="5C532942" w14:textId="77777777" w:rsidR="00DF68EF" w:rsidRPr="00486E93" w:rsidRDefault="00DF68EF" w:rsidP="00486E93">
      <w:pPr>
        <w:shd w:val="clear" w:color="auto" w:fill="FFFFFF"/>
        <w:spacing w:line="360" w:lineRule="auto"/>
        <w:ind w:hanging="2"/>
        <w:rPr>
          <w:color w:val="393939"/>
        </w:rPr>
      </w:pPr>
    </w:p>
    <w:p w14:paraId="7D62ACA1"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Titular</w:t>
      </w:r>
      <w:r w:rsidRPr="00486E93">
        <w:rPr>
          <w:color w:val="393939"/>
        </w:rPr>
        <w:t>” tem o significado atribuído a tal termo na Lei nº 13.709/18; e</w:t>
      </w:r>
    </w:p>
    <w:p w14:paraId="4D858CA8" w14:textId="77777777" w:rsidR="00DF68EF" w:rsidRPr="00486E93" w:rsidRDefault="00DF68EF" w:rsidP="00486E93">
      <w:pPr>
        <w:tabs>
          <w:tab w:val="left" w:pos="851"/>
        </w:tabs>
        <w:spacing w:line="360" w:lineRule="auto"/>
        <w:ind w:hanging="2"/>
        <w:rPr>
          <w:color w:val="393939"/>
        </w:rPr>
      </w:pPr>
    </w:p>
    <w:p w14:paraId="1771DFBA" w14:textId="77777777" w:rsidR="00DF68EF" w:rsidRPr="00486E93" w:rsidRDefault="00DF68EF" w:rsidP="00486E93">
      <w:pPr>
        <w:numPr>
          <w:ilvl w:val="0"/>
          <w:numId w:val="11"/>
        </w:numPr>
        <w:shd w:val="clear" w:color="auto" w:fill="FFFFFF"/>
        <w:spacing w:line="360" w:lineRule="auto"/>
        <w:ind w:left="0" w:hanging="2"/>
        <w:jc w:val="both"/>
        <w:rPr>
          <w:color w:val="393939"/>
        </w:rPr>
      </w:pPr>
      <w:r w:rsidRPr="00486E93">
        <w:rPr>
          <w:color w:val="393939"/>
        </w:rPr>
        <w:t>“</w:t>
      </w:r>
      <w:r w:rsidRPr="00486E93">
        <w:rPr>
          <w:color w:val="393939"/>
          <w:u w:val="single"/>
        </w:rPr>
        <w:t>Tratamento</w:t>
      </w:r>
      <w:r w:rsidRPr="00486E93">
        <w:rPr>
          <w:color w:val="393939"/>
        </w:rPr>
        <w:t>” tem o significado atribuído a tal termo na Lei nº 13.709/18.</w:t>
      </w:r>
    </w:p>
    <w:p w14:paraId="06A09C1E" w14:textId="77777777" w:rsidR="00DF68EF" w:rsidRPr="00486E93" w:rsidRDefault="00DF68EF" w:rsidP="00486E93">
      <w:pPr>
        <w:tabs>
          <w:tab w:val="left" w:pos="851"/>
        </w:tabs>
        <w:spacing w:line="360" w:lineRule="auto"/>
        <w:ind w:hanging="2"/>
        <w:rPr>
          <w:color w:val="393939"/>
        </w:rPr>
      </w:pPr>
    </w:p>
    <w:p w14:paraId="28C0A325" w14:textId="77777777" w:rsidR="001D538F" w:rsidRDefault="001D538F">
      <w:pPr>
        <w:rPr>
          <w:b/>
          <w:smallCaps/>
          <w:color w:val="393939"/>
        </w:rPr>
      </w:pPr>
      <w:r>
        <w:rPr>
          <w:b/>
          <w:smallCaps/>
          <w:color w:val="393939"/>
        </w:rPr>
        <w:br w:type="page"/>
      </w:r>
    </w:p>
    <w:p w14:paraId="5A91F18E" w14:textId="75C885C4" w:rsidR="00DF68EF" w:rsidRPr="00486E93" w:rsidRDefault="00DF68EF" w:rsidP="00486E93">
      <w:pPr>
        <w:numPr>
          <w:ilvl w:val="0"/>
          <w:numId w:val="3"/>
        </w:numPr>
        <w:shd w:val="clear" w:color="auto" w:fill="FFFFFF"/>
        <w:tabs>
          <w:tab w:val="left" w:pos="851"/>
        </w:tabs>
        <w:spacing w:line="360" w:lineRule="auto"/>
        <w:ind w:left="0" w:hanging="2"/>
        <w:jc w:val="both"/>
        <w:rPr>
          <w:color w:val="393939"/>
        </w:rPr>
      </w:pPr>
      <w:r w:rsidRPr="00486E93">
        <w:rPr>
          <w:b/>
          <w:smallCaps/>
          <w:color w:val="393939"/>
        </w:rPr>
        <w:lastRenderedPageBreak/>
        <w:t>OBRIGAÇÕES ESPECÍFICAS DA COOPERANTE</w:t>
      </w:r>
    </w:p>
    <w:p w14:paraId="2BECB971" w14:textId="77777777" w:rsidR="00DF68EF" w:rsidRPr="00486E93" w:rsidRDefault="00DF68EF" w:rsidP="00486E93">
      <w:pPr>
        <w:shd w:val="clear" w:color="auto" w:fill="FFFFFF"/>
        <w:tabs>
          <w:tab w:val="left" w:pos="851"/>
        </w:tabs>
        <w:spacing w:line="360" w:lineRule="auto"/>
        <w:ind w:hanging="2"/>
        <w:rPr>
          <w:color w:val="393939"/>
        </w:rPr>
      </w:pPr>
    </w:p>
    <w:p w14:paraId="3392EA42"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rPr>
      </w:pPr>
      <w:r w:rsidRPr="00486E93">
        <w:rPr>
          <w:color w:val="393939"/>
          <w:u w:val="single"/>
        </w:rPr>
        <w:t>Obrigações relacionadas a todos os Dados utilizados no âmbito do Acordo de Cooperação.</w:t>
      </w:r>
      <w:r w:rsidRPr="00486E93">
        <w:rPr>
          <w:color w:val="393939"/>
        </w:rPr>
        <w:t xml:space="preserve"> Com relação ao Tratamento e aos Dados utilizados, sejam fornecidos e/ou obtidos pelo próprio </w:t>
      </w:r>
      <w:r w:rsidRPr="00486E93">
        <w:rPr>
          <w:b/>
          <w:color w:val="393939"/>
        </w:rPr>
        <w:t>COOPERANTE</w:t>
      </w:r>
      <w:r w:rsidRPr="00486E93">
        <w:rPr>
          <w:color w:val="393939"/>
        </w:rPr>
        <w:t xml:space="preserve"> ou pela </w:t>
      </w:r>
      <w:r w:rsidRPr="00486E93">
        <w:rPr>
          <w:b/>
          <w:color w:val="393939"/>
        </w:rPr>
        <w:t>FUNDAÇÃO</w:t>
      </w:r>
      <w:r w:rsidRPr="00486E93">
        <w:rPr>
          <w:color w:val="393939"/>
        </w:rPr>
        <w:t xml:space="preserve">, o </w:t>
      </w:r>
      <w:r w:rsidRPr="00486E93">
        <w:rPr>
          <w:b/>
          <w:color w:val="393939"/>
        </w:rPr>
        <w:t>COOPERANTE</w:t>
      </w:r>
      <w:r w:rsidRPr="00486E93">
        <w:rPr>
          <w:color w:val="393939"/>
        </w:rPr>
        <w:t xml:space="preserve"> obriga-se a:</w:t>
      </w:r>
    </w:p>
    <w:p w14:paraId="2631C763" w14:textId="77777777" w:rsidR="00DF68EF" w:rsidRPr="00486E93" w:rsidRDefault="00DF68EF" w:rsidP="00486E93">
      <w:pPr>
        <w:spacing w:line="360" w:lineRule="auto"/>
        <w:ind w:hanging="2"/>
        <w:rPr>
          <w:color w:val="393939"/>
        </w:rPr>
      </w:pPr>
    </w:p>
    <w:p w14:paraId="5EBAD989" w14:textId="77777777" w:rsidR="00DF68EF" w:rsidRPr="00486E93" w:rsidRDefault="00DF68EF" w:rsidP="00486E93">
      <w:pPr>
        <w:numPr>
          <w:ilvl w:val="0"/>
          <w:numId w:val="6"/>
        </w:numPr>
        <w:tabs>
          <w:tab w:val="left" w:pos="851"/>
        </w:tabs>
        <w:spacing w:line="360" w:lineRule="auto"/>
        <w:ind w:left="0" w:hanging="2"/>
        <w:jc w:val="both"/>
        <w:rPr>
          <w:color w:val="393939"/>
        </w:rPr>
      </w:pPr>
      <w:r w:rsidRPr="00486E93">
        <w:rPr>
          <w:color w:val="393939"/>
        </w:rPr>
        <w:t xml:space="preserve">caso a prestação de serviços ou fornecimento de produtos envolva a utilização de Dados do </w:t>
      </w:r>
      <w:r w:rsidRPr="00486E93">
        <w:rPr>
          <w:b/>
          <w:color w:val="393939"/>
        </w:rPr>
        <w:t>COOPERANTE</w:t>
      </w:r>
      <w:r w:rsidRPr="00486E93">
        <w:rPr>
          <w:color w:val="393939"/>
        </w:rPr>
        <w:t>, garantir que os Dados foram e serão obtidos e de qualquer forma Tratados de forma lícita, com base legal apropriada nos termos da LGPD, inclusive para fins de compartilhamento ou Tratamento no escopo e para fins deste Acordo de Cooperação;</w:t>
      </w:r>
    </w:p>
    <w:p w14:paraId="41383BEE" w14:textId="77777777" w:rsidR="00DF68EF" w:rsidRPr="00486E93" w:rsidRDefault="00DF68EF" w:rsidP="00486E93">
      <w:pPr>
        <w:tabs>
          <w:tab w:val="left" w:pos="851"/>
        </w:tabs>
        <w:spacing w:line="360" w:lineRule="auto"/>
        <w:ind w:hanging="2"/>
        <w:rPr>
          <w:color w:val="393939"/>
        </w:rPr>
      </w:pPr>
    </w:p>
    <w:p w14:paraId="255FE72A" w14:textId="77777777" w:rsidR="00DF68EF" w:rsidRPr="00486E93" w:rsidRDefault="00DF68EF" w:rsidP="00486E93">
      <w:pPr>
        <w:numPr>
          <w:ilvl w:val="0"/>
          <w:numId w:val="6"/>
        </w:numPr>
        <w:tabs>
          <w:tab w:val="left" w:pos="851"/>
        </w:tabs>
        <w:spacing w:line="360" w:lineRule="auto"/>
        <w:ind w:left="0" w:hanging="2"/>
        <w:jc w:val="both"/>
        <w:rPr>
          <w:color w:val="393939"/>
        </w:rPr>
      </w:pPr>
      <w:r w:rsidRPr="00486E93">
        <w:rPr>
          <w:color w:val="393939"/>
        </w:rPr>
        <w:t>possuir mecanismos suficientes para garantir que a utilização dos Dados será realizada em conformidade com a LGPD, inclusive observando, nos casos de consentimento, a manifestação de revogabilidade feita pelo Titular;</w:t>
      </w:r>
    </w:p>
    <w:p w14:paraId="6B33F798" w14:textId="77777777" w:rsidR="00DF68EF" w:rsidRPr="00486E93" w:rsidRDefault="00DF68EF" w:rsidP="00486E93">
      <w:pPr>
        <w:tabs>
          <w:tab w:val="left" w:pos="851"/>
        </w:tabs>
        <w:spacing w:line="360" w:lineRule="auto"/>
        <w:ind w:hanging="2"/>
        <w:rPr>
          <w:color w:val="393939"/>
        </w:rPr>
      </w:pPr>
    </w:p>
    <w:p w14:paraId="43AE6B0B" w14:textId="77777777" w:rsidR="00DF68EF" w:rsidRPr="00486E93" w:rsidRDefault="00DF68EF" w:rsidP="00486E93">
      <w:pPr>
        <w:numPr>
          <w:ilvl w:val="0"/>
          <w:numId w:val="6"/>
        </w:numPr>
        <w:tabs>
          <w:tab w:val="left" w:pos="851"/>
        </w:tabs>
        <w:spacing w:line="360" w:lineRule="auto"/>
        <w:ind w:left="0" w:hanging="2"/>
        <w:jc w:val="both"/>
        <w:rPr>
          <w:color w:val="393939"/>
        </w:rPr>
      </w:pPr>
      <w:r w:rsidRPr="00486E93">
        <w:rPr>
          <w:color w:val="393939"/>
        </w:rPr>
        <w:t>manter a segurança e sigilo dos Dados, adotando medidas de segurança, técnicas e administrativas aptas a proteger os Dados de acessos não autorizados e de situações acidentais ou ilícitas de destruição, perda, alteração, comunicação ou qualquer forma de tratamento inadequado ou ilícito;</w:t>
      </w:r>
    </w:p>
    <w:p w14:paraId="154D6355" w14:textId="77777777" w:rsidR="00DF68EF" w:rsidRPr="00486E93" w:rsidRDefault="00DF68EF" w:rsidP="00486E93">
      <w:pPr>
        <w:tabs>
          <w:tab w:val="left" w:pos="851"/>
        </w:tabs>
        <w:spacing w:line="360" w:lineRule="auto"/>
        <w:ind w:hanging="2"/>
        <w:rPr>
          <w:color w:val="393939"/>
        </w:rPr>
      </w:pPr>
    </w:p>
    <w:p w14:paraId="54E881A7" w14:textId="77777777" w:rsidR="00DF68EF" w:rsidRPr="00486E93" w:rsidRDefault="00DF68EF" w:rsidP="00486E93">
      <w:pPr>
        <w:numPr>
          <w:ilvl w:val="0"/>
          <w:numId w:val="6"/>
        </w:numPr>
        <w:tabs>
          <w:tab w:val="left" w:pos="851"/>
        </w:tabs>
        <w:spacing w:line="360" w:lineRule="auto"/>
        <w:ind w:left="0" w:hanging="2"/>
        <w:jc w:val="both"/>
        <w:rPr>
          <w:color w:val="393939"/>
        </w:rPr>
      </w:pPr>
      <w:r w:rsidRPr="00486E93">
        <w:rPr>
          <w:color w:val="393939"/>
        </w:rPr>
        <w:t xml:space="preserve">dotar seu ambiente com moderna e eficiente tecnologia de proteção de Dados e de segurança, validadas com a </w:t>
      </w:r>
      <w:r w:rsidRPr="00486E93">
        <w:rPr>
          <w:b/>
          <w:color w:val="393939"/>
        </w:rPr>
        <w:t>FUNDAÇÃO</w:t>
      </w:r>
      <w:r w:rsidRPr="00486E93">
        <w:rPr>
          <w:color w:val="393939"/>
        </w:rPr>
        <w:t>;</w:t>
      </w:r>
    </w:p>
    <w:p w14:paraId="76C2D256" w14:textId="77777777" w:rsidR="00DF68EF" w:rsidRPr="00486E93" w:rsidRDefault="00DF68EF" w:rsidP="00486E93">
      <w:pPr>
        <w:tabs>
          <w:tab w:val="left" w:pos="851"/>
        </w:tabs>
        <w:spacing w:line="360" w:lineRule="auto"/>
        <w:ind w:hanging="2"/>
        <w:rPr>
          <w:color w:val="393939"/>
        </w:rPr>
      </w:pPr>
    </w:p>
    <w:p w14:paraId="2B0C11F3" w14:textId="77777777" w:rsidR="00DF68EF" w:rsidRPr="00486E93" w:rsidRDefault="00DF68EF" w:rsidP="00486E93">
      <w:pPr>
        <w:numPr>
          <w:ilvl w:val="0"/>
          <w:numId w:val="6"/>
        </w:numPr>
        <w:shd w:val="clear" w:color="auto" w:fill="FFFFFF"/>
        <w:tabs>
          <w:tab w:val="left" w:pos="851"/>
        </w:tabs>
        <w:spacing w:line="360" w:lineRule="auto"/>
        <w:ind w:left="0" w:hanging="2"/>
        <w:jc w:val="both"/>
        <w:rPr>
          <w:color w:val="393939"/>
        </w:rPr>
      </w:pPr>
      <w:r w:rsidRPr="00486E93">
        <w:rPr>
          <w:color w:val="393939"/>
        </w:rPr>
        <w:t xml:space="preserve">manter registro das atividades de Tratamento de Dados, os logs e a trilha de auditoria e comprovação do Tratamento que realizar, conforme diretrizes da </w:t>
      </w:r>
      <w:r w:rsidRPr="00486E93">
        <w:rPr>
          <w:b/>
          <w:color w:val="393939"/>
        </w:rPr>
        <w:t>FUNDAÇÃO</w:t>
      </w:r>
      <w:r w:rsidRPr="00486E93">
        <w:rPr>
          <w:color w:val="393939"/>
        </w:rPr>
        <w:t xml:space="preserve">, se aplicável; </w:t>
      </w:r>
    </w:p>
    <w:p w14:paraId="09194F8D" w14:textId="77777777" w:rsidR="00DF68EF" w:rsidRPr="00486E93" w:rsidRDefault="00DF68EF" w:rsidP="00486E93">
      <w:pPr>
        <w:shd w:val="clear" w:color="auto" w:fill="FFFFFF"/>
        <w:tabs>
          <w:tab w:val="left" w:pos="851"/>
        </w:tabs>
        <w:spacing w:line="360" w:lineRule="auto"/>
        <w:ind w:hanging="2"/>
        <w:rPr>
          <w:color w:val="393939"/>
        </w:rPr>
      </w:pPr>
    </w:p>
    <w:p w14:paraId="2B0D9783" w14:textId="77777777" w:rsidR="00DF68EF" w:rsidRPr="00486E93" w:rsidRDefault="00DF68EF" w:rsidP="00486E93">
      <w:pPr>
        <w:numPr>
          <w:ilvl w:val="0"/>
          <w:numId w:val="6"/>
        </w:numPr>
        <w:tabs>
          <w:tab w:val="left" w:pos="851"/>
        </w:tabs>
        <w:spacing w:line="360" w:lineRule="auto"/>
        <w:ind w:left="0" w:hanging="2"/>
        <w:jc w:val="both"/>
        <w:rPr>
          <w:color w:val="393939"/>
        </w:rPr>
      </w:pPr>
      <w:r w:rsidRPr="00486E93">
        <w:rPr>
          <w:color w:val="393939"/>
        </w:rPr>
        <w:t>manter avaliação periódica do Tratamento para garantir a segurança e qualidade do objeto do Acordo de Cooperação;</w:t>
      </w:r>
    </w:p>
    <w:p w14:paraId="437A3469" w14:textId="77777777" w:rsidR="00DF68EF" w:rsidRPr="00486E93" w:rsidRDefault="00DF68EF" w:rsidP="00486E93">
      <w:pPr>
        <w:tabs>
          <w:tab w:val="left" w:pos="851"/>
        </w:tabs>
        <w:spacing w:line="360" w:lineRule="auto"/>
        <w:ind w:hanging="2"/>
        <w:rPr>
          <w:color w:val="393939"/>
        </w:rPr>
      </w:pPr>
    </w:p>
    <w:p w14:paraId="42398659" w14:textId="77777777" w:rsidR="00DF68EF" w:rsidRPr="00486E93" w:rsidRDefault="00DF68EF" w:rsidP="00486E93">
      <w:pPr>
        <w:numPr>
          <w:ilvl w:val="0"/>
          <w:numId w:val="6"/>
        </w:numPr>
        <w:tabs>
          <w:tab w:val="left" w:pos="851"/>
        </w:tabs>
        <w:spacing w:line="360" w:lineRule="auto"/>
        <w:ind w:left="0" w:hanging="2"/>
        <w:jc w:val="both"/>
        <w:rPr>
          <w:color w:val="393939"/>
        </w:rPr>
      </w:pPr>
      <w:r w:rsidRPr="00486E93">
        <w:rPr>
          <w:color w:val="393939"/>
        </w:rPr>
        <w:t xml:space="preserve">fornecer, no prazo solicitado pela </w:t>
      </w:r>
      <w:r w:rsidRPr="00486E93">
        <w:rPr>
          <w:b/>
          <w:color w:val="393939"/>
        </w:rPr>
        <w:t>FUNDAÇÃO</w:t>
      </w:r>
      <w:r w:rsidRPr="00486E93">
        <w:rPr>
          <w:color w:val="393939"/>
        </w:rPr>
        <w:t xml:space="preserve">, informações, documentos, certificações e relatórios relacionados ao Tratamento, conforme diretrizes da </w:t>
      </w:r>
      <w:r w:rsidRPr="00486E93">
        <w:rPr>
          <w:b/>
          <w:color w:val="393939"/>
        </w:rPr>
        <w:t>FUNDAÇÃO</w:t>
      </w:r>
      <w:r w:rsidRPr="00486E93">
        <w:rPr>
          <w:color w:val="393939"/>
        </w:rPr>
        <w:t>; e</w:t>
      </w:r>
    </w:p>
    <w:p w14:paraId="33E3D4E2" w14:textId="77777777" w:rsidR="00DF68EF" w:rsidRPr="00486E93" w:rsidRDefault="00DF68EF" w:rsidP="00486E93">
      <w:pPr>
        <w:tabs>
          <w:tab w:val="left" w:pos="851"/>
        </w:tabs>
        <w:spacing w:line="360" w:lineRule="auto"/>
        <w:ind w:hanging="2"/>
        <w:rPr>
          <w:color w:val="393939"/>
        </w:rPr>
      </w:pPr>
    </w:p>
    <w:p w14:paraId="466A9FB1" w14:textId="77777777" w:rsidR="00DF68EF" w:rsidRPr="00486E93" w:rsidRDefault="00DF68EF" w:rsidP="00486E93">
      <w:pPr>
        <w:numPr>
          <w:ilvl w:val="0"/>
          <w:numId w:val="6"/>
        </w:numPr>
        <w:tabs>
          <w:tab w:val="left" w:pos="851"/>
        </w:tabs>
        <w:spacing w:line="360" w:lineRule="auto"/>
        <w:ind w:left="0" w:hanging="2"/>
        <w:jc w:val="both"/>
        <w:rPr>
          <w:color w:val="393939"/>
        </w:rPr>
      </w:pPr>
      <w:r w:rsidRPr="00486E93">
        <w:rPr>
          <w:color w:val="393939"/>
        </w:rPr>
        <w:lastRenderedPageBreak/>
        <w:t xml:space="preserve">auxiliar a </w:t>
      </w:r>
      <w:r w:rsidRPr="00486E93">
        <w:rPr>
          <w:b/>
          <w:color w:val="393939"/>
        </w:rPr>
        <w:t>FUNDAÇÃO</w:t>
      </w:r>
      <w:r w:rsidRPr="00486E93">
        <w:rPr>
          <w:color w:val="393939"/>
        </w:rPr>
        <w:t xml:space="preserve"> na elaboração de avaliações e relatórios de impacto à proteção aos Dados e demais registros, documentos e solicitações requeridos por Lei ou necessários para a </w:t>
      </w:r>
      <w:r w:rsidRPr="00486E93">
        <w:rPr>
          <w:b/>
          <w:color w:val="393939"/>
        </w:rPr>
        <w:t>FUNDAÇÃO</w:t>
      </w:r>
      <w:r w:rsidRPr="00486E93">
        <w:rPr>
          <w:color w:val="393939"/>
        </w:rPr>
        <w:t>.</w:t>
      </w:r>
    </w:p>
    <w:p w14:paraId="037D2EFC" w14:textId="77777777" w:rsidR="00DF68EF" w:rsidRPr="00486E93" w:rsidRDefault="00DF68EF" w:rsidP="00486E93">
      <w:pPr>
        <w:tabs>
          <w:tab w:val="left" w:pos="709"/>
        </w:tabs>
        <w:spacing w:line="360" w:lineRule="auto"/>
        <w:ind w:hanging="2"/>
        <w:rPr>
          <w:color w:val="393939"/>
        </w:rPr>
      </w:pPr>
    </w:p>
    <w:p w14:paraId="74801950"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rPr>
      </w:pPr>
      <w:r w:rsidRPr="00486E93">
        <w:rPr>
          <w:color w:val="393939"/>
          <w:u w:val="single"/>
        </w:rPr>
        <w:t xml:space="preserve">Obrigações relacionadas aos Dados da </w:t>
      </w:r>
      <w:r w:rsidRPr="00486E93">
        <w:rPr>
          <w:b/>
          <w:color w:val="393939"/>
          <w:u w:val="single"/>
        </w:rPr>
        <w:t>FUNDAÇÃO</w:t>
      </w:r>
      <w:r w:rsidRPr="00486E93">
        <w:rPr>
          <w:color w:val="393939"/>
          <w:u w:val="single"/>
        </w:rPr>
        <w:t>.</w:t>
      </w:r>
      <w:r w:rsidRPr="00486E93">
        <w:rPr>
          <w:color w:val="393939"/>
        </w:rPr>
        <w:t xml:space="preserve"> Com relação ao Tratamento e aos Dados fornecidos e/ou obtidos pela </w:t>
      </w:r>
      <w:r w:rsidRPr="00486E93">
        <w:rPr>
          <w:b/>
          <w:color w:val="393939"/>
        </w:rPr>
        <w:t>FUNDAÇÃO</w:t>
      </w:r>
      <w:r w:rsidRPr="00486E93">
        <w:rPr>
          <w:color w:val="393939"/>
        </w:rPr>
        <w:t xml:space="preserve"> e/ou Dados coletados pelo </w:t>
      </w:r>
      <w:r w:rsidRPr="00486E93">
        <w:rPr>
          <w:b/>
          <w:color w:val="393939"/>
        </w:rPr>
        <w:t>COOPERANTE</w:t>
      </w:r>
      <w:r w:rsidRPr="00486E93">
        <w:rPr>
          <w:color w:val="393939"/>
        </w:rPr>
        <w:t xml:space="preserve"> em nome da </w:t>
      </w:r>
      <w:r w:rsidRPr="00486E93">
        <w:rPr>
          <w:b/>
          <w:color w:val="393939"/>
        </w:rPr>
        <w:t>FUNDAÇÃO</w:t>
      </w:r>
      <w:r w:rsidRPr="00486E93">
        <w:rPr>
          <w:color w:val="393939"/>
        </w:rPr>
        <w:t xml:space="preserve">, o </w:t>
      </w:r>
      <w:r w:rsidRPr="00486E93">
        <w:rPr>
          <w:b/>
          <w:color w:val="393939"/>
        </w:rPr>
        <w:t>COOPERANTE</w:t>
      </w:r>
      <w:r w:rsidRPr="00486E93">
        <w:rPr>
          <w:color w:val="393939"/>
        </w:rPr>
        <w:t xml:space="preserve"> obriga-se a:</w:t>
      </w:r>
    </w:p>
    <w:p w14:paraId="715812DD" w14:textId="77777777" w:rsidR="00DF68EF" w:rsidRPr="00486E93" w:rsidRDefault="00DF68EF" w:rsidP="00486E93">
      <w:pPr>
        <w:shd w:val="clear" w:color="auto" w:fill="FFFFFF"/>
        <w:tabs>
          <w:tab w:val="left" w:pos="851"/>
        </w:tabs>
        <w:spacing w:line="360" w:lineRule="auto"/>
        <w:ind w:hanging="2"/>
        <w:rPr>
          <w:color w:val="393939"/>
        </w:rPr>
      </w:pPr>
    </w:p>
    <w:p w14:paraId="5AD88B6A" w14:textId="77777777" w:rsidR="00DF68EF" w:rsidRPr="00486E93" w:rsidRDefault="00DF68EF" w:rsidP="00486E93">
      <w:pPr>
        <w:numPr>
          <w:ilvl w:val="0"/>
          <w:numId w:val="4"/>
        </w:numPr>
        <w:tabs>
          <w:tab w:val="left" w:pos="709"/>
        </w:tabs>
        <w:spacing w:line="360" w:lineRule="auto"/>
        <w:ind w:left="0" w:hanging="2"/>
        <w:jc w:val="both"/>
        <w:rPr>
          <w:color w:val="393939"/>
        </w:rPr>
      </w:pPr>
      <w:r w:rsidRPr="00486E93">
        <w:rPr>
          <w:color w:val="393939"/>
        </w:rPr>
        <w:t xml:space="preserve">observar critérios, diretrizes, prazos, cronogramas, níveis de serviços, medidas de segurança, padrões de qualidade e procedimentos previstos neste Acordo de </w:t>
      </w:r>
      <w:proofErr w:type="gramStart"/>
      <w:r w:rsidRPr="00486E93">
        <w:rPr>
          <w:color w:val="393939"/>
        </w:rPr>
        <w:t>Cooperação ,</w:t>
      </w:r>
      <w:proofErr w:type="gramEnd"/>
      <w:r w:rsidRPr="00486E93">
        <w:rPr>
          <w:color w:val="393939"/>
        </w:rPr>
        <w:t xml:space="preserve"> na LGPD, em políticas da </w:t>
      </w:r>
      <w:r w:rsidRPr="00486E93">
        <w:rPr>
          <w:b/>
          <w:color w:val="393939"/>
        </w:rPr>
        <w:t>FUNDAÇÃO</w:t>
      </w:r>
      <w:r w:rsidRPr="00486E93">
        <w:rPr>
          <w:color w:val="393939"/>
        </w:rPr>
        <w:t xml:space="preserve"> ou de outra forma por ele solicitado;</w:t>
      </w:r>
    </w:p>
    <w:p w14:paraId="40694756" w14:textId="77777777" w:rsidR="00DF68EF" w:rsidRPr="00486E93" w:rsidRDefault="00DF68EF" w:rsidP="00486E93">
      <w:pPr>
        <w:tabs>
          <w:tab w:val="left" w:pos="709"/>
        </w:tabs>
        <w:spacing w:line="360" w:lineRule="auto"/>
        <w:ind w:hanging="2"/>
        <w:rPr>
          <w:color w:val="393939"/>
        </w:rPr>
      </w:pPr>
    </w:p>
    <w:p w14:paraId="21E28250" w14:textId="77777777" w:rsidR="00DF68EF" w:rsidRPr="00486E93" w:rsidRDefault="00DF68EF" w:rsidP="00486E93">
      <w:pPr>
        <w:numPr>
          <w:ilvl w:val="0"/>
          <w:numId w:val="4"/>
        </w:numPr>
        <w:tabs>
          <w:tab w:val="left" w:pos="709"/>
        </w:tabs>
        <w:spacing w:line="360" w:lineRule="auto"/>
        <w:ind w:left="0" w:hanging="2"/>
        <w:jc w:val="both"/>
        <w:rPr>
          <w:color w:val="393939"/>
        </w:rPr>
      </w:pPr>
      <w:r w:rsidRPr="00486E93">
        <w:rPr>
          <w:color w:val="393939"/>
        </w:rPr>
        <w:t>não utilizar os Dados, sob qualquer meio ou forma, inclusive de forma individualizada, agregada e/ou anonimizada, para outros fins que não os estabelecidos no Acordo de Cooperação e no limite estritamente necessário ao Tratamento;</w:t>
      </w:r>
    </w:p>
    <w:p w14:paraId="09AE0943" w14:textId="77777777" w:rsidR="00DF68EF" w:rsidRPr="00486E93" w:rsidRDefault="00DF68EF" w:rsidP="00486E93">
      <w:pPr>
        <w:spacing w:line="360" w:lineRule="auto"/>
        <w:ind w:hanging="2"/>
        <w:rPr>
          <w:color w:val="393939"/>
        </w:rPr>
      </w:pPr>
    </w:p>
    <w:p w14:paraId="74A60CC7" w14:textId="77777777" w:rsidR="00DF68EF" w:rsidRPr="00486E93" w:rsidRDefault="00DF68EF" w:rsidP="00486E93">
      <w:pPr>
        <w:numPr>
          <w:ilvl w:val="0"/>
          <w:numId w:val="4"/>
        </w:numPr>
        <w:tabs>
          <w:tab w:val="left" w:pos="709"/>
        </w:tabs>
        <w:spacing w:line="360" w:lineRule="auto"/>
        <w:ind w:left="0" w:hanging="2"/>
        <w:jc w:val="both"/>
        <w:rPr>
          <w:color w:val="393939"/>
        </w:rPr>
      </w:pPr>
      <w:r w:rsidRPr="00486E93">
        <w:rPr>
          <w:color w:val="393939"/>
        </w:rPr>
        <w:t xml:space="preserve">não compartilhar os Dados, transferi-los, comercializá-los ou de qualquer forma permitir o acesso aos Dados para Afiliadas ou terceiros não autorizados pela </w:t>
      </w:r>
      <w:r w:rsidRPr="00486E93">
        <w:rPr>
          <w:b/>
          <w:color w:val="393939"/>
        </w:rPr>
        <w:t>FUNDAÇÃO</w:t>
      </w:r>
      <w:r w:rsidRPr="00486E93">
        <w:rPr>
          <w:color w:val="393939"/>
        </w:rPr>
        <w:t xml:space="preserve"> no escopo do Acordo de Cooperação;</w:t>
      </w:r>
    </w:p>
    <w:p w14:paraId="21452C66" w14:textId="77777777" w:rsidR="00DF68EF" w:rsidRPr="00486E93" w:rsidRDefault="00DF68EF" w:rsidP="00486E93">
      <w:pPr>
        <w:tabs>
          <w:tab w:val="left" w:pos="709"/>
        </w:tabs>
        <w:spacing w:line="360" w:lineRule="auto"/>
        <w:ind w:hanging="2"/>
        <w:rPr>
          <w:color w:val="393939"/>
        </w:rPr>
      </w:pPr>
    </w:p>
    <w:p w14:paraId="75C51380" w14:textId="77777777" w:rsidR="00DF68EF" w:rsidRPr="00486E93" w:rsidRDefault="00DF68EF" w:rsidP="00486E93">
      <w:pPr>
        <w:numPr>
          <w:ilvl w:val="0"/>
          <w:numId w:val="4"/>
        </w:numPr>
        <w:tabs>
          <w:tab w:val="left" w:pos="709"/>
        </w:tabs>
        <w:spacing w:line="360" w:lineRule="auto"/>
        <w:ind w:left="0" w:hanging="2"/>
        <w:jc w:val="both"/>
        <w:rPr>
          <w:color w:val="393939"/>
        </w:rPr>
      </w:pPr>
      <w:r w:rsidRPr="00486E93">
        <w:rPr>
          <w:color w:val="393939"/>
        </w:rPr>
        <w:t>restringir o acesso aos Dados apenas àqueles que efetivamente tenham necessidade de acessá-los para o cumprimento deste Acordo de Cooperação e no limite necessário ao Tratamento, garantindo, ainda que aqueles que, nos limites e termos deste Acordo de Cooperação, tenham, ou possam ter, acesso aos Dados respeitem e mantenham a confidencialidade e a segurança dos Dados, bem como observem o disposto nas Condições Específicas e no Acordo de Cooperação;</w:t>
      </w:r>
    </w:p>
    <w:p w14:paraId="248A1C86" w14:textId="77777777" w:rsidR="00DF68EF" w:rsidRPr="00486E93" w:rsidRDefault="00DF68EF" w:rsidP="00486E93">
      <w:pPr>
        <w:tabs>
          <w:tab w:val="left" w:pos="709"/>
        </w:tabs>
        <w:spacing w:line="360" w:lineRule="auto"/>
        <w:ind w:hanging="2"/>
        <w:rPr>
          <w:color w:val="393939"/>
        </w:rPr>
      </w:pPr>
    </w:p>
    <w:p w14:paraId="61750071" w14:textId="77777777" w:rsidR="00DF68EF" w:rsidRPr="00486E93" w:rsidRDefault="00DF68EF" w:rsidP="00486E93">
      <w:pPr>
        <w:numPr>
          <w:ilvl w:val="0"/>
          <w:numId w:val="4"/>
        </w:numPr>
        <w:tabs>
          <w:tab w:val="left" w:pos="709"/>
        </w:tabs>
        <w:spacing w:line="360" w:lineRule="auto"/>
        <w:ind w:left="0" w:hanging="2"/>
        <w:jc w:val="both"/>
        <w:rPr>
          <w:color w:val="393939"/>
        </w:rPr>
      </w:pPr>
      <w:r w:rsidRPr="00486E93">
        <w:rPr>
          <w:color w:val="393939"/>
        </w:rPr>
        <w:t xml:space="preserve">garantir o acesso irrestrito e a qualquer tempo pela </w:t>
      </w:r>
      <w:r w:rsidRPr="00486E93">
        <w:rPr>
          <w:b/>
          <w:color w:val="393939"/>
        </w:rPr>
        <w:t>FUNDAÇÃO</w:t>
      </w:r>
      <w:r w:rsidRPr="00486E93">
        <w:rPr>
          <w:color w:val="393939"/>
        </w:rPr>
        <w:t xml:space="preserve"> e/ou suas Afiliadas aos Dados;</w:t>
      </w:r>
    </w:p>
    <w:p w14:paraId="609EDEFE" w14:textId="77777777" w:rsidR="00DF68EF" w:rsidRPr="00486E93" w:rsidRDefault="00DF68EF" w:rsidP="00486E93">
      <w:pPr>
        <w:tabs>
          <w:tab w:val="left" w:pos="709"/>
        </w:tabs>
        <w:spacing w:line="360" w:lineRule="auto"/>
        <w:ind w:hanging="2"/>
        <w:rPr>
          <w:color w:val="393939"/>
        </w:rPr>
      </w:pPr>
    </w:p>
    <w:p w14:paraId="49DD9E59" w14:textId="77777777" w:rsidR="00DF68EF" w:rsidRPr="00486E93" w:rsidRDefault="00DF68EF" w:rsidP="00486E93">
      <w:pPr>
        <w:numPr>
          <w:ilvl w:val="0"/>
          <w:numId w:val="4"/>
        </w:numPr>
        <w:tabs>
          <w:tab w:val="left" w:pos="709"/>
        </w:tabs>
        <w:spacing w:line="360" w:lineRule="auto"/>
        <w:ind w:left="0" w:hanging="2"/>
        <w:jc w:val="both"/>
        <w:rPr>
          <w:color w:val="393939"/>
        </w:rPr>
      </w:pPr>
      <w:r w:rsidRPr="00486E93">
        <w:rPr>
          <w:color w:val="393939"/>
        </w:rPr>
        <w:t xml:space="preserve">mediante solicitação e nos termos das instruções específicas da </w:t>
      </w:r>
      <w:r w:rsidRPr="00486E93">
        <w:rPr>
          <w:b/>
          <w:color w:val="393939"/>
        </w:rPr>
        <w:t>FUNDAÇÃO</w:t>
      </w:r>
      <w:r w:rsidRPr="00486E93">
        <w:rPr>
          <w:color w:val="393939"/>
        </w:rPr>
        <w:t xml:space="preserve">, realizar qualquer ação relacionada ao Tratamento dos Dados, incluindo sua correção, eliminação, anonimização e/ou bloqueio e enviar, no prazo máximo de 3 dias contados da solicitação ou em prazo a ser definido pela </w:t>
      </w:r>
      <w:r w:rsidRPr="00486E93">
        <w:rPr>
          <w:b/>
          <w:color w:val="393939"/>
        </w:rPr>
        <w:t>FUNDAÇÃO</w:t>
      </w:r>
      <w:r w:rsidRPr="00486E93">
        <w:rPr>
          <w:color w:val="393939"/>
        </w:rPr>
        <w:t>, a confirmação de referida ação;</w:t>
      </w:r>
    </w:p>
    <w:p w14:paraId="5610A1A2" w14:textId="77777777" w:rsidR="00DF68EF" w:rsidRPr="00486E93" w:rsidRDefault="00DF68EF" w:rsidP="00486E93">
      <w:pPr>
        <w:shd w:val="clear" w:color="auto" w:fill="FFFFFF"/>
        <w:tabs>
          <w:tab w:val="left" w:pos="851"/>
        </w:tabs>
        <w:spacing w:line="360" w:lineRule="auto"/>
        <w:ind w:hanging="2"/>
        <w:rPr>
          <w:color w:val="393939"/>
        </w:rPr>
      </w:pPr>
    </w:p>
    <w:p w14:paraId="5715B3DE" w14:textId="77777777" w:rsidR="00DF68EF" w:rsidRPr="00486E93" w:rsidRDefault="00DF68EF" w:rsidP="00486E93">
      <w:pPr>
        <w:numPr>
          <w:ilvl w:val="0"/>
          <w:numId w:val="4"/>
        </w:numPr>
        <w:tabs>
          <w:tab w:val="left" w:pos="709"/>
        </w:tabs>
        <w:spacing w:line="360" w:lineRule="auto"/>
        <w:ind w:left="0" w:hanging="2"/>
        <w:jc w:val="both"/>
        <w:rPr>
          <w:color w:val="393939"/>
        </w:rPr>
      </w:pPr>
      <w:r w:rsidRPr="00486E93">
        <w:rPr>
          <w:color w:val="393939"/>
        </w:rPr>
        <w:t xml:space="preserve">notificar a </w:t>
      </w:r>
      <w:r w:rsidRPr="00486E93">
        <w:rPr>
          <w:b/>
          <w:color w:val="393939"/>
        </w:rPr>
        <w:t>FUNDAÇÃO</w:t>
      </w:r>
      <w:r w:rsidRPr="00486E93">
        <w:rPr>
          <w:color w:val="393939"/>
        </w:rPr>
        <w:t xml:space="preserve"> se houver a necessidade de transferência internacional dos Dados para a execução do Acordo de Cooperação e/ou do Tratamento previsto no Acordo de Cooperação, o que poderá ocorrer somente mediante prévia autorização por escrito da </w:t>
      </w:r>
      <w:r w:rsidRPr="00486E93">
        <w:rPr>
          <w:b/>
          <w:color w:val="393939"/>
        </w:rPr>
        <w:t>FUNDAÇÃO</w:t>
      </w:r>
      <w:r w:rsidRPr="00486E93">
        <w:rPr>
          <w:color w:val="393939"/>
        </w:rPr>
        <w:t xml:space="preserve"> e mediante a garantia de que todas as medidas para proteção dos dados dos Titulares, inclusive as previstas nestas Condições Específicas, serão tomadas para a realização de referida transferência; e</w:t>
      </w:r>
    </w:p>
    <w:p w14:paraId="76A23AB0" w14:textId="77777777" w:rsidR="00DF68EF" w:rsidRPr="00486E93" w:rsidRDefault="00DF68EF" w:rsidP="00486E93">
      <w:pPr>
        <w:tabs>
          <w:tab w:val="left" w:pos="709"/>
        </w:tabs>
        <w:spacing w:line="360" w:lineRule="auto"/>
        <w:ind w:hanging="2"/>
        <w:rPr>
          <w:color w:val="393939"/>
        </w:rPr>
      </w:pPr>
    </w:p>
    <w:p w14:paraId="48B2797C" w14:textId="77777777" w:rsidR="00DF68EF" w:rsidRPr="00486E93" w:rsidRDefault="00DF68EF" w:rsidP="00486E93">
      <w:pPr>
        <w:numPr>
          <w:ilvl w:val="0"/>
          <w:numId w:val="4"/>
        </w:numPr>
        <w:tabs>
          <w:tab w:val="left" w:pos="709"/>
        </w:tabs>
        <w:spacing w:line="360" w:lineRule="auto"/>
        <w:ind w:left="0" w:hanging="2"/>
        <w:jc w:val="both"/>
        <w:rPr>
          <w:color w:val="393939"/>
        </w:rPr>
      </w:pPr>
      <w:r w:rsidRPr="00486E93">
        <w:rPr>
          <w:color w:val="393939"/>
        </w:rPr>
        <w:t xml:space="preserve">quando atuar na qualidade de Operadora, realizar o Tratamento somente de acordo com as instruções fornecidas pela </w:t>
      </w:r>
      <w:r w:rsidRPr="00486E93">
        <w:rPr>
          <w:b/>
          <w:color w:val="393939"/>
        </w:rPr>
        <w:t>FUNDAÇÃO</w:t>
      </w:r>
      <w:r w:rsidRPr="00486E93">
        <w:rPr>
          <w:color w:val="393939"/>
        </w:rPr>
        <w:t>.</w:t>
      </w:r>
    </w:p>
    <w:p w14:paraId="01EB5428" w14:textId="77777777" w:rsidR="00DF68EF" w:rsidRPr="00486E93" w:rsidRDefault="00DF68EF" w:rsidP="00486E93">
      <w:pPr>
        <w:tabs>
          <w:tab w:val="left" w:pos="709"/>
        </w:tabs>
        <w:spacing w:line="360" w:lineRule="auto"/>
        <w:ind w:hanging="2"/>
        <w:rPr>
          <w:color w:val="393939"/>
        </w:rPr>
      </w:pPr>
    </w:p>
    <w:p w14:paraId="3C08284C" w14:textId="77777777" w:rsidR="00DF68EF" w:rsidRPr="00486E93" w:rsidRDefault="00DF68EF" w:rsidP="00486E93">
      <w:pPr>
        <w:numPr>
          <w:ilvl w:val="2"/>
          <w:numId w:val="3"/>
        </w:numPr>
        <w:tabs>
          <w:tab w:val="left" w:pos="709"/>
        </w:tabs>
        <w:spacing w:line="360" w:lineRule="auto"/>
        <w:ind w:left="0" w:hanging="2"/>
        <w:jc w:val="both"/>
        <w:rPr>
          <w:color w:val="393939"/>
        </w:rPr>
      </w:pPr>
      <w:r w:rsidRPr="00486E93">
        <w:rPr>
          <w:color w:val="393939"/>
        </w:rPr>
        <w:t xml:space="preserve">Após o término do Tratamento e/ou do Acordo de Cooperação , ou antes, se assim solicitado pela </w:t>
      </w:r>
      <w:r w:rsidRPr="00486E93">
        <w:rPr>
          <w:b/>
          <w:color w:val="393939"/>
        </w:rPr>
        <w:t>FUNDAÇÃO,</w:t>
      </w:r>
      <w:r w:rsidRPr="00486E93">
        <w:rPr>
          <w:color w:val="393939"/>
        </w:rPr>
        <w:t xml:space="preserve"> de acordo com os prazos e diretrizes definidos pela </w:t>
      </w:r>
      <w:r w:rsidRPr="00486E93">
        <w:rPr>
          <w:b/>
          <w:color w:val="393939"/>
        </w:rPr>
        <w:t>FUNDAÇÃO</w:t>
      </w:r>
      <w:r w:rsidRPr="00486E93">
        <w:rPr>
          <w:color w:val="393939"/>
        </w:rPr>
        <w:t xml:space="preserve">, o </w:t>
      </w:r>
      <w:r w:rsidRPr="00486E93">
        <w:rPr>
          <w:b/>
          <w:color w:val="393939"/>
        </w:rPr>
        <w:t>COOPERANTE</w:t>
      </w:r>
      <w:r w:rsidRPr="00486E93">
        <w:rPr>
          <w:color w:val="393939"/>
        </w:rPr>
        <w:t xml:space="preserve"> deverá excluir definitivamente todos os Dados e/ou efetuar a devolução dos Dados à </w:t>
      </w:r>
      <w:r w:rsidRPr="00486E93">
        <w:rPr>
          <w:b/>
          <w:color w:val="393939"/>
        </w:rPr>
        <w:t>FUNDAÇÃO</w:t>
      </w:r>
      <w:r w:rsidRPr="00486E93">
        <w:rPr>
          <w:color w:val="393939"/>
        </w:rPr>
        <w:t xml:space="preserve"> (na forma exigida pela </w:t>
      </w:r>
      <w:r w:rsidRPr="00486E93">
        <w:rPr>
          <w:b/>
          <w:color w:val="393939"/>
        </w:rPr>
        <w:t>FUNDAÇÃO</w:t>
      </w:r>
      <w:r w:rsidRPr="00486E93">
        <w:rPr>
          <w:color w:val="393939"/>
        </w:rPr>
        <w:t xml:space="preserve"> e sem custo adicional), inclusive aqueles enviados para subcontratados, guardando seus logs e outra comprovação de exclusão e/ou devolução, os quais podem ser solicitados a qualquer momento pela </w:t>
      </w:r>
      <w:r w:rsidRPr="00486E93">
        <w:rPr>
          <w:b/>
          <w:color w:val="393939"/>
        </w:rPr>
        <w:t>FUNDAÇÃO</w:t>
      </w:r>
      <w:r w:rsidRPr="00486E93">
        <w:rPr>
          <w:color w:val="393939"/>
        </w:rPr>
        <w:t>.</w:t>
      </w:r>
    </w:p>
    <w:p w14:paraId="1FFEB412" w14:textId="77777777" w:rsidR="00DF68EF" w:rsidRPr="00486E93" w:rsidRDefault="00DF68EF" w:rsidP="00486E93">
      <w:pPr>
        <w:tabs>
          <w:tab w:val="left" w:pos="709"/>
        </w:tabs>
        <w:spacing w:line="360" w:lineRule="auto"/>
        <w:ind w:hanging="2"/>
        <w:rPr>
          <w:color w:val="393939"/>
        </w:rPr>
      </w:pPr>
    </w:p>
    <w:p w14:paraId="094ED376" w14:textId="77777777" w:rsidR="00DF68EF" w:rsidRPr="00486E93" w:rsidRDefault="00DF68EF" w:rsidP="00486E93">
      <w:pPr>
        <w:numPr>
          <w:ilvl w:val="1"/>
          <w:numId w:val="3"/>
        </w:numPr>
        <w:tabs>
          <w:tab w:val="left" w:pos="709"/>
        </w:tabs>
        <w:spacing w:line="360" w:lineRule="auto"/>
        <w:ind w:left="0" w:hanging="2"/>
        <w:jc w:val="both"/>
        <w:rPr>
          <w:color w:val="393939"/>
        </w:rPr>
      </w:pPr>
      <w:r w:rsidRPr="00486E93">
        <w:rPr>
          <w:color w:val="393939"/>
          <w:u w:val="single"/>
        </w:rPr>
        <w:t>Atendimento a solicitações do Titular e solicitações decorrentes de Lei.</w:t>
      </w:r>
      <w:r w:rsidRPr="00486E93">
        <w:rPr>
          <w:color w:val="393939"/>
        </w:rPr>
        <w:t xml:space="preserve"> Fica consignado que a </w:t>
      </w:r>
      <w:r w:rsidRPr="00486E93">
        <w:rPr>
          <w:b/>
          <w:color w:val="393939"/>
        </w:rPr>
        <w:t>FUNDAÇÃO</w:t>
      </w:r>
      <w:r w:rsidRPr="00486E93">
        <w:rPr>
          <w:color w:val="393939"/>
        </w:rPr>
        <w:t xml:space="preserve"> será responsável pelo atendimento das solicitações dos Titulares e solicitações decorrentes de Lei no que diz respeito aos Dados fornecidos e/ou obtidos pela</w:t>
      </w:r>
      <w:r w:rsidRPr="00486E93">
        <w:rPr>
          <w:b/>
          <w:color w:val="393939"/>
        </w:rPr>
        <w:t xml:space="preserve"> FUNDAÇÃO</w:t>
      </w:r>
      <w:r w:rsidRPr="00486E93">
        <w:rPr>
          <w:color w:val="393939"/>
        </w:rPr>
        <w:t xml:space="preserve"> e/ou Dados coletados pelo </w:t>
      </w:r>
      <w:r w:rsidRPr="00486E93">
        <w:rPr>
          <w:b/>
          <w:color w:val="393939"/>
        </w:rPr>
        <w:t>COOPERANTE</w:t>
      </w:r>
      <w:r w:rsidRPr="00486E93">
        <w:rPr>
          <w:color w:val="393939"/>
        </w:rPr>
        <w:t xml:space="preserve"> em nome da </w:t>
      </w:r>
      <w:r w:rsidRPr="00486E93">
        <w:rPr>
          <w:b/>
          <w:color w:val="393939"/>
        </w:rPr>
        <w:t>FUNDAÇÃO</w:t>
      </w:r>
      <w:r w:rsidRPr="00486E93">
        <w:rPr>
          <w:color w:val="393939"/>
        </w:rPr>
        <w:t xml:space="preserve">, exceto na hipótese do Item 3.3.2, deste Anexo 2. Nesses casos, o COOPERANTE fica obrigado a fornecer tempestivamente informações e documentos e auxiliar a </w:t>
      </w:r>
      <w:r w:rsidRPr="00486E93">
        <w:rPr>
          <w:b/>
          <w:color w:val="393939"/>
        </w:rPr>
        <w:t>FUNDAÇÃO</w:t>
      </w:r>
      <w:r w:rsidRPr="00486E93">
        <w:rPr>
          <w:color w:val="393939"/>
        </w:rPr>
        <w:t xml:space="preserve">, inclusive por meio da adoção de medidas técnicas e organizacionais apropriadas, para que a </w:t>
      </w:r>
      <w:r w:rsidRPr="00486E93">
        <w:rPr>
          <w:b/>
          <w:color w:val="393939"/>
        </w:rPr>
        <w:t>FUNDAÇÃO</w:t>
      </w:r>
      <w:r w:rsidRPr="00486E93">
        <w:rPr>
          <w:color w:val="393939"/>
        </w:rPr>
        <w:t xml:space="preserve"> possa atender aos direitos dos Titulares previstos na LGPD e demais Leis aplicáveis.</w:t>
      </w:r>
    </w:p>
    <w:p w14:paraId="3012FCD5" w14:textId="77777777" w:rsidR="00DF68EF" w:rsidRPr="00486E93" w:rsidRDefault="00DF68EF" w:rsidP="00486E93">
      <w:pPr>
        <w:tabs>
          <w:tab w:val="left" w:pos="709"/>
        </w:tabs>
        <w:spacing w:line="360" w:lineRule="auto"/>
        <w:ind w:hanging="2"/>
        <w:rPr>
          <w:color w:val="393939"/>
        </w:rPr>
      </w:pPr>
    </w:p>
    <w:p w14:paraId="637A3C3C" w14:textId="77777777" w:rsidR="00DF68EF" w:rsidRPr="00486E93" w:rsidRDefault="00DF68EF" w:rsidP="00486E93">
      <w:pPr>
        <w:numPr>
          <w:ilvl w:val="2"/>
          <w:numId w:val="3"/>
        </w:numPr>
        <w:tabs>
          <w:tab w:val="left" w:pos="709"/>
        </w:tabs>
        <w:spacing w:line="360" w:lineRule="auto"/>
        <w:ind w:left="0" w:hanging="2"/>
        <w:jc w:val="both"/>
        <w:rPr>
          <w:color w:val="393939"/>
        </w:rPr>
      </w:pPr>
      <w:r w:rsidRPr="00486E93">
        <w:rPr>
          <w:color w:val="393939"/>
        </w:rPr>
        <w:t xml:space="preserve">Se o </w:t>
      </w:r>
      <w:r w:rsidRPr="00486E93">
        <w:rPr>
          <w:b/>
          <w:color w:val="393939"/>
        </w:rPr>
        <w:t>COOPERANTE</w:t>
      </w:r>
      <w:r w:rsidRPr="00486E93">
        <w:rPr>
          <w:color w:val="393939"/>
        </w:rPr>
        <w:t xml:space="preserve">, atuando como Operador, for obrigada por Lei ou solicitada pelo Titular, a revelar, alterar, excluir ou realizar qualquer outro Tratamento dos Dados ou a fornecer informações ou documentos relativos aos Dados, ao Tratamento ou sobre este Acordo de Cooperação, o </w:t>
      </w:r>
      <w:r w:rsidRPr="00486E93">
        <w:rPr>
          <w:b/>
          <w:color w:val="393939"/>
        </w:rPr>
        <w:t>COOPERANTE</w:t>
      </w:r>
      <w:r w:rsidRPr="00486E93">
        <w:rPr>
          <w:color w:val="393939"/>
        </w:rPr>
        <w:t xml:space="preserve"> deverá notificar a </w:t>
      </w:r>
      <w:r w:rsidRPr="00486E93">
        <w:rPr>
          <w:b/>
          <w:color w:val="393939"/>
        </w:rPr>
        <w:t>FUNDAÇÃO</w:t>
      </w:r>
      <w:r w:rsidRPr="00486E93">
        <w:rPr>
          <w:color w:val="393939"/>
        </w:rPr>
        <w:t xml:space="preserve"> imediatamente, enviando os documentos e informações necessários para que a </w:t>
      </w:r>
      <w:r w:rsidRPr="00486E93">
        <w:rPr>
          <w:b/>
          <w:color w:val="393939"/>
        </w:rPr>
        <w:t>FUNDAÇÃO</w:t>
      </w:r>
      <w:r w:rsidRPr="00486E93">
        <w:rPr>
          <w:color w:val="393939"/>
        </w:rPr>
        <w:t xml:space="preserve"> possa se defender ou se manifestar em relação à referida divulgação, alteração, exclusão ou outro Tratamento, assim como o fornecimento de informações ou documentos. A </w:t>
      </w:r>
      <w:r w:rsidRPr="00486E93">
        <w:rPr>
          <w:b/>
          <w:color w:val="393939"/>
        </w:rPr>
        <w:t>FUNDAÇÃO</w:t>
      </w:r>
      <w:r w:rsidRPr="00486E93">
        <w:rPr>
          <w:color w:val="393939"/>
        </w:rPr>
        <w:t xml:space="preserve"> poderá requerer do </w:t>
      </w:r>
      <w:proofErr w:type="gramStart"/>
      <w:r w:rsidRPr="00486E93">
        <w:rPr>
          <w:b/>
          <w:color w:val="393939"/>
        </w:rPr>
        <w:lastRenderedPageBreak/>
        <w:t>COOPERANTE</w:t>
      </w:r>
      <w:r w:rsidRPr="00486E93">
        <w:rPr>
          <w:color w:val="393939"/>
        </w:rPr>
        <w:t xml:space="preserve"> informações</w:t>
      </w:r>
      <w:proofErr w:type="gramEnd"/>
      <w:r w:rsidRPr="00486E93">
        <w:rPr>
          <w:color w:val="393939"/>
        </w:rPr>
        <w:t xml:space="preserve"> adicionais e providências que entenderem necessárias, bem como realizar por conta própria a referida divulgação, alteração, exclusão ou outro Tratamento. Para fins de esclarecimento, as obrigações desta cláusula serão aplicáveis se não houver vedação contida em Lei. </w:t>
      </w:r>
    </w:p>
    <w:p w14:paraId="6365C73A" w14:textId="77777777" w:rsidR="00DF68EF" w:rsidRPr="00486E93" w:rsidRDefault="00DF68EF" w:rsidP="00486E93">
      <w:pPr>
        <w:tabs>
          <w:tab w:val="left" w:pos="709"/>
        </w:tabs>
        <w:spacing w:line="360" w:lineRule="auto"/>
        <w:ind w:hanging="2"/>
        <w:rPr>
          <w:color w:val="393939"/>
          <w:u w:val="single"/>
        </w:rPr>
      </w:pPr>
    </w:p>
    <w:p w14:paraId="5298D875" w14:textId="77777777" w:rsidR="00DF68EF" w:rsidRPr="00486E93" w:rsidRDefault="00DF68EF" w:rsidP="00486E93">
      <w:pPr>
        <w:numPr>
          <w:ilvl w:val="2"/>
          <w:numId w:val="3"/>
        </w:numPr>
        <w:tabs>
          <w:tab w:val="left" w:pos="709"/>
        </w:tabs>
        <w:spacing w:line="360" w:lineRule="auto"/>
        <w:ind w:left="0" w:hanging="2"/>
        <w:jc w:val="both"/>
        <w:rPr>
          <w:color w:val="393939"/>
        </w:rPr>
      </w:pPr>
      <w:r w:rsidRPr="00486E93">
        <w:rPr>
          <w:color w:val="393939"/>
        </w:rPr>
        <w:t xml:space="preserve">Com relação aos Dados fornecidos e/ou obtidos pelo </w:t>
      </w:r>
      <w:r w:rsidRPr="00486E93">
        <w:rPr>
          <w:b/>
          <w:color w:val="393939"/>
        </w:rPr>
        <w:t>COOPERANTE</w:t>
      </w:r>
      <w:r w:rsidRPr="00486E93">
        <w:rPr>
          <w:color w:val="393939"/>
        </w:rPr>
        <w:t xml:space="preserve"> em nome próprio, o próprio </w:t>
      </w:r>
      <w:r w:rsidRPr="00486E93">
        <w:rPr>
          <w:b/>
          <w:color w:val="393939"/>
        </w:rPr>
        <w:t>COOPERANTE</w:t>
      </w:r>
      <w:r w:rsidRPr="00486E93">
        <w:rPr>
          <w:color w:val="393939"/>
        </w:rPr>
        <w:t xml:space="preserve"> deverá ser responsável pelo atendimento das solicitações dos Titulares e decorrentes de Lei.</w:t>
      </w:r>
    </w:p>
    <w:p w14:paraId="4CB4D8EB" w14:textId="77777777" w:rsidR="00DF68EF" w:rsidRPr="00486E93" w:rsidRDefault="00DF68EF" w:rsidP="00486E93">
      <w:pPr>
        <w:tabs>
          <w:tab w:val="left" w:pos="709"/>
        </w:tabs>
        <w:spacing w:line="360" w:lineRule="auto"/>
        <w:ind w:hanging="2"/>
        <w:rPr>
          <w:color w:val="393939"/>
        </w:rPr>
      </w:pPr>
    </w:p>
    <w:p w14:paraId="50F29619" w14:textId="77777777" w:rsidR="00DF68EF" w:rsidRPr="00486E93" w:rsidRDefault="00DF68EF" w:rsidP="00486E93">
      <w:pPr>
        <w:numPr>
          <w:ilvl w:val="1"/>
          <w:numId w:val="3"/>
        </w:numPr>
        <w:shd w:val="clear" w:color="auto" w:fill="FFFFFF"/>
        <w:tabs>
          <w:tab w:val="left" w:pos="0"/>
          <w:tab w:val="left" w:pos="709"/>
        </w:tabs>
        <w:spacing w:line="360" w:lineRule="auto"/>
        <w:ind w:left="0" w:hanging="2"/>
        <w:jc w:val="both"/>
        <w:rPr>
          <w:color w:val="393939"/>
          <w:u w:val="single"/>
        </w:rPr>
      </w:pPr>
      <w:r w:rsidRPr="00486E93">
        <w:rPr>
          <w:color w:val="393939"/>
          <w:u w:val="single"/>
        </w:rPr>
        <w:t>Subcontratação</w:t>
      </w:r>
      <w:r w:rsidRPr="00486E93">
        <w:rPr>
          <w:color w:val="393939"/>
        </w:rPr>
        <w:t xml:space="preserve">. O </w:t>
      </w:r>
      <w:r w:rsidRPr="00486E93">
        <w:rPr>
          <w:b/>
          <w:color w:val="393939"/>
        </w:rPr>
        <w:t>COOPERANTE</w:t>
      </w:r>
      <w:r w:rsidRPr="00486E93">
        <w:rPr>
          <w:color w:val="393939"/>
        </w:rPr>
        <w:t xml:space="preserve"> se obriga a não subcontratar pessoas físicas ou jurídicas para a realização de qualquer Serviço e/ou das demais atividades previstas no Acordo de Cooperação, exceto com autorização prévia e escrita da </w:t>
      </w:r>
      <w:r w:rsidRPr="00486E93">
        <w:rPr>
          <w:b/>
          <w:color w:val="393939"/>
        </w:rPr>
        <w:t>FUNDAÇÃO</w:t>
      </w:r>
      <w:r w:rsidRPr="00486E93">
        <w:rPr>
          <w:color w:val="393939"/>
        </w:rPr>
        <w:t xml:space="preserve"> (“</w:t>
      </w:r>
      <w:r w:rsidRPr="00486E93">
        <w:rPr>
          <w:color w:val="393939"/>
          <w:u w:val="single"/>
        </w:rPr>
        <w:t>Autorização Prévia</w:t>
      </w:r>
      <w:r w:rsidRPr="00486E93">
        <w:rPr>
          <w:color w:val="393939"/>
        </w:rPr>
        <w:t xml:space="preserve">”). Para obtenção da Autorização Prévia, o </w:t>
      </w:r>
      <w:r w:rsidRPr="00486E93">
        <w:rPr>
          <w:b/>
          <w:color w:val="393939"/>
        </w:rPr>
        <w:t>COOPERANTE</w:t>
      </w:r>
      <w:r w:rsidRPr="00486E93">
        <w:rPr>
          <w:color w:val="393939"/>
        </w:rPr>
        <w:t xml:space="preserve"> prestará à </w:t>
      </w:r>
      <w:r w:rsidRPr="00486E93">
        <w:rPr>
          <w:b/>
          <w:color w:val="393939"/>
        </w:rPr>
        <w:t>FUNDAÇÃO</w:t>
      </w:r>
      <w:r w:rsidRPr="00486E93">
        <w:rPr>
          <w:color w:val="393939"/>
        </w:rPr>
        <w:t xml:space="preserve"> todas as informações e fornecerá todos os documentos solicitados pela </w:t>
      </w:r>
      <w:r w:rsidRPr="00486E93">
        <w:rPr>
          <w:b/>
          <w:color w:val="393939"/>
        </w:rPr>
        <w:t>FUNDAÇÃO</w:t>
      </w:r>
      <w:r w:rsidRPr="00486E93">
        <w:rPr>
          <w:color w:val="393939"/>
        </w:rPr>
        <w:t xml:space="preserve"> sobre a subcontratação e sobre o terceiro a ser subcontratado (“</w:t>
      </w:r>
      <w:r w:rsidRPr="00486E93">
        <w:rPr>
          <w:color w:val="393939"/>
          <w:u w:val="single"/>
        </w:rPr>
        <w:t>Subcontratado</w:t>
      </w:r>
      <w:r w:rsidRPr="00486E93">
        <w:rPr>
          <w:color w:val="393939"/>
        </w:rPr>
        <w:t xml:space="preserve">”). A Autorização Prévia não exclui a responsabilidade do </w:t>
      </w:r>
      <w:r w:rsidRPr="00486E93">
        <w:rPr>
          <w:b/>
          <w:color w:val="393939"/>
        </w:rPr>
        <w:t>COOPERANTE</w:t>
      </w:r>
      <w:r w:rsidRPr="00486E93">
        <w:rPr>
          <w:color w:val="393939"/>
        </w:rPr>
        <w:t xml:space="preserve"> com relação ao cumprimento do Acordo de Cooperação e o </w:t>
      </w:r>
      <w:r w:rsidRPr="00486E93">
        <w:rPr>
          <w:b/>
          <w:color w:val="393939"/>
        </w:rPr>
        <w:t>COOPERANTE</w:t>
      </w:r>
      <w:r w:rsidRPr="00486E93">
        <w:rPr>
          <w:color w:val="393939"/>
        </w:rPr>
        <w:t xml:space="preserve"> responderá solidariamente pelas obrigações de seus Subcontratados, inclusive trabalhistas e previdenciárias, e por eventuais danos e prejuízos por esses causados à </w:t>
      </w:r>
      <w:r w:rsidRPr="00486E93">
        <w:rPr>
          <w:b/>
          <w:color w:val="393939"/>
        </w:rPr>
        <w:t>FUNDAÇÃO</w:t>
      </w:r>
      <w:r w:rsidRPr="00486E93">
        <w:rPr>
          <w:color w:val="393939"/>
        </w:rPr>
        <w:t xml:space="preserve"> ou a terceiros em virtude dos Serviços e/ou das demais atividades previstas no Acordo de Cooperação. </w:t>
      </w:r>
    </w:p>
    <w:p w14:paraId="0575180D" w14:textId="77777777" w:rsidR="00DF68EF" w:rsidRPr="00486E93" w:rsidRDefault="00DF68EF" w:rsidP="00486E93">
      <w:pPr>
        <w:shd w:val="clear" w:color="auto" w:fill="FFFFFF"/>
        <w:tabs>
          <w:tab w:val="left" w:pos="0"/>
          <w:tab w:val="left" w:pos="709"/>
        </w:tabs>
        <w:spacing w:line="360" w:lineRule="auto"/>
        <w:ind w:hanging="2"/>
        <w:rPr>
          <w:color w:val="393939"/>
        </w:rPr>
      </w:pPr>
    </w:p>
    <w:p w14:paraId="78284B77" w14:textId="77777777" w:rsidR="00DF68EF" w:rsidRPr="00486E93" w:rsidRDefault="00DF68EF" w:rsidP="00486E93">
      <w:pPr>
        <w:numPr>
          <w:ilvl w:val="2"/>
          <w:numId w:val="3"/>
        </w:numPr>
        <w:shd w:val="clear" w:color="auto" w:fill="FFFFFF"/>
        <w:tabs>
          <w:tab w:val="left" w:pos="0"/>
          <w:tab w:val="left" w:pos="709"/>
        </w:tabs>
        <w:spacing w:line="360" w:lineRule="auto"/>
        <w:ind w:left="0" w:hanging="2"/>
        <w:jc w:val="both"/>
        <w:rPr>
          <w:color w:val="393939"/>
        </w:rPr>
      </w:pPr>
      <w:r w:rsidRPr="00486E93">
        <w:rPr>
          <w:color w:val="393939"/>
        </w:rPr>
        <w:t xml:space="preserve">A relação contratual estabelecida com o Subcontratado deverá: (i) ser formalizada por escrito entre o </w:t>
      </w:r>
      <w:r w:rsidRPr="00486E93">
        <w:rPr>
          <w:b/>
          <w:color w:val="393939"/>
        </w:rPr>
        <w:t>COOPERANTE</w:t>
      </w:r>
      <w:r w:rsidRPr="00486E93">
        <w:rPr>
          <w:color w:val="393939"/>
        </w:rPr>
        <w:t xml:space="preserve"> e o Subcontratado, nos mesmos moldes do Acordo de Cooperação; (</w:t>
      </w:r>
      <w:proofErr w:type="spellStart"/>
      <w:r w:rsidRPr="00486E93">
        <w:rPr>
          <w:color w:val="393939"/>
        </w:rPr>
        <w:t>ii</w:t>
      </w:r>
      <w:proofErr w:type="spellEnd"/>
      <w:r w:rsidRPr="00486E93">
        <w:rPr>
          <w:color w:val="393939"/>
        </w:rPr>
        <w:t xml:space="preserve">) atender todas as condições exigidas pela </w:t>
      </w:r>
      <w:r w:rsidRPr="00486E93">
        <w:rPr>
          <w:b/>
          <w:color w:val="393939"/>
        </w:rPr>
        <w:t>FUNDAÇÃO</w:t>
      </w:r>
      <w:r w:rsidRPr="00486E93">
        <w:rPr>
          <w:color w:val="393939"/>
        </w:rPr>
        <w:t xml:space="preserve"> para a prestação de Serviços e execução das demais atividades previstas no Acordo de Cooperação; (si) impor ao Subcontratado responsabilidade por todas as obrigações relativas a seus funcionários e prepostos; (</w:t>
      </w:r>
      <w:proofErr w:type="spellStart"/>
      <w:r w:rsidRPr="00486E93">
        <w:rPr>
          <w:color w:val="393939"/>
        </w:rPr>
        <w:t>iv</w:t>
      </w:r>
      <w:proofErr w:type="spellEnd"/>
      <w:r w:rsidRPr="00486E93">
        <w:rPr>
          <w:color w:val="393939"/>
        </w:rPr>
        <w:t xml:space="preserve">) impor ao Subcontratado a obrigação de cumprimento de todas as Leis aplicáveis às atividades desempenhadas no âmbito da prestação dos Serviços e execução das demais atividades previstas no Acordo de Cooperação, incluindo as normas sobre proteção de dados pessoais, privacidade e sigilo; e (v) estabelecer que o </w:t>
      </w:r>
      <w:r w:rsidRPr="00486E93">
        <w:rPr>
          <w:b/>
          <w:color w:val="393939"/>
        </w:rPr>
        <w:t>COOPERANTE</w:t>
      </w:r>
      <w:r w:rsidRPr="00486E93">
        <w:rPr>
          <w:color w:val="393939"/>
        </w:rPr>
        <w:t xml:space="preserve"> ficará integralmente responsável pelo pagamento de todos e quaisquer valores devidos ao Subcontratado, e que as notas fiscais serão emitidas em nome do </w:t>
      </w:r>
      <w:r w:rsidRPr="00486E93">
        <w:rPr>
          <w:b/>
          <w:color w:val="393939"/>
        </w:rPr>
        <w:t>COOPERANTE</w:t>
      </w:r>
      <w:r w:rsidRPr="00486E93">
        <w:rPr>
          <w:color w:val="393939"/>
        </w:rPr>
        <w:t xml:space="preserve">. </w:t>
      </w:r>
    </w:p>
    <w:p w14:paraId="3CE3FC88" w14:textId="77777777" w:rsidR="00DF68EF" w:rsidRPr="00486E93" w:rsidRDefault="00DF68EF" w:rsidP="00486E93">
      <w:pPr>
        <w:shd w:val="clear" w:color="auto" w:fill="FFFFFF"/>
        <w:tabs>
          <w:tab w:val="left" w:pos="7215"/>
        </w:tabs>
        <w:spacing w:line="360" w:lineRule="auto"/>
        <w:ind w:hanging="2"/>
        <w:rPr>
          <w:color w:val="393939"/>
        </w:rPr>
      </w:pPr>
    </w:p>
    <w:p w14:paraId="7E4A5F9F" w14:textId="77777777" w:rsidR="001D538F" w:rsidRDefault="001D538F">
      <w:pPr>
        <w:rPr>
          <w:b/>
          <w:smallCaps/>
          <w:color w:val="393939"/>
        </w:rPr>
      </w:pPr>
      <w:r>
        <w:rPr>
          <w:b/>
          <w:smallCaps/>
          <w:color w:val="393939"/>
        </w:rPr>
        <w:br w:type="page"/>
      </w:r>
    </w:p>
    <w:p w14:paraId="115BC141" w14:textId="013F8E7F" w:rsidR="00DF68EF" w:rsidRPr="00486E93" w:rsidRDefault="00DF68EF" w:rsidP="00486E93">
      <w:pPr>
        <w:numPr>
          <w:ilvl w:val="0"/>
          <w:numId w:val="3"/>
        </w:numPr>
        <w:shd w:val="clear" w:color="auto" w:fill="FFFFFF"/>
        <w:tabs>
          <w:tab w:val="left" w:pos="851"/>
        </w:tabs>
        <w:spacing w:line="360" w:lineRule="auto"/>
        <w:ind w:left="0" w:hanging="2"/>
        <w:jc w:val="both"/>
        <w:rPr>
          <w:color w:val="393939"/>
        </w:rPr>
      </w:pPr>
      <w:r w:rsidRPr="00486E93">
        <w:rPr>
          <w:b/>
          <w:smallCaps/>
          <w:color w:val="393939"/>
        </w:rPr>
        <w:lastRenderedPageBreak/>
        <w:t xml:space="preserve">SEGURANÇA DA INFORMAÇÃO </w:t>
      </w:r>
    </w:p>
    <w:p w14:paraId="081197E9" w14:textId="77777777" w:rsidR="00DF68EF" w:rsidRPr="00486E93" w:rsidRDefault="00DF68EF" w:rsidP="00486E93">
      <w:pPr>
        <w:shd w:val="clear" w:color="auto" w:fill="FFFFFF"/>
        <w:tabs>
          <w:tab w:val="left" w:pos="851"/>
        </w:tabs>
        <w:spacing w:line="360" w:lineRule="auto"/>
        <w:ind w:hanging="2"/>
        <w:rPr>
          <w:color w:val="393939"/>
        </w:rPr>
      </w:pPr>
    </w:p>
    <w:p w14:paraId="25FD6916" w14:textId="77777777" w:rsidR="00DF68EF" w:rsidRPr="00486E93" w:rsidRDefault="00DF68EF" w:rsidP="00486E93">
      <w:pPr>
        <w:numPr>
          <w:ilvl w:val="1"/>
          <w:numId w:val="3"/>
        </w:numPr>
        <w:shd w:val="clear" w:color="auto" w:fill="FFFFFF"/>
        <w:tabs>
          <w:tab w:val="left" w:pos="709"/>
        </w:tabs>
        <w:spacing w:line="360" w:lineRule="auto"/>
        <w:ind w:left="0" w:hanging="2"/>
        <w:jc w:val="both"/>
        <w:rPr>
          <w:color w:val="393939"/>
        </w:rPr>
      </w:pPr>
      <w:r w:rsidRPr="00486E93">
        <w:rPr>
          <w:color w:val="393939"/>
        </w:rPr>
        <w:t xml:space="preserve">A fim de garantir a confidencialidade, integridade e disponibilidade dos Dados, ao tomar conhecimento de todo e qualquer incidente de segurança da informação que ocorrer em ambiente próprio ou de terceiros, de sua responsabilidade, e que possa comprometer o Tratamento, os Dados ou suas atividades, especialmente acessos não autorizados e situações acidentais ou ilícitas de destruição, perda, alteração, comunicação ou qualquer forma de tratamento inadequado ou ilícito, sejam elas internas ou para outros clientes do </w:t>
      </w:r>
      <w:r w:rsidRPr="00486E93">
        <w:rPr>
          <w:b/>
          <w:color w:val="393939"/>
        </w:rPr>
        <w:t>COOPERANTE</w:t>
      </w:r>
      <w:r w:rsidRPr="00486E93">
        <w:rPr>
          <w:color w:val="393939"/>
        </w:rPr>
        <w:t xml:space="preserve"> (“</w:t>
      </w:r>
      <w:r w:rsidRPr="00486E93">
        <w:rPr>
          <w:color w:val="393939"/>
          <w:u w:val="single"/>
        </w:rPr>
        <w:t>Incidente de Segurança</w:t>
      </w:r>
      <w:r w:rsidRPr="00486E93">
        <w:rPr>
          <w:color w:val="393939"/>
        </w:rPr>
        <w:t xml:space="preserve">”), o </w:t>
      </w:r>
      <w:r w:rsidRPr="00486E93">
        <w:rPr>
          <w:b/>
          <w:color w:val="393939"/>
        </w:rPr>
        <w:t>COOPERANTE</w:t>
      </w:r>
      <w:r w:rsidRPr="00486E93">
        <w:rPr>
          <w:color w:val="393939"/>
        </w:rPr>
        <w:t xml:space="preserve"> deverá:</w:t>
      </w:r>
    </w:p>
    <w:p w14:paraId="05B5479D" w14:textId="77777777" w:rsidR="00DF68EF" w:rsidRPr="00486E93" w:rsidRDefault="00DF68EF" w:rsidP="00486E93">
      <w:pPr>
        <w:shd w:val="clear" w:color="auto" w:fill="FFFFFF"/>
        <w:spacing w:line="360" w:lineRule="auto"/>
        <w:ind w:hanging="2"/>
        <w:rPr>
          <w:color w:val="393939"/>
        </w:rPr>
      </w:pPr>
    </w:p>
    <w:p w14:paraId="1689049D" w14:textId="77777777" w:rsidR="00DF68EF" w:rsidRPr="00486E93" w:rsidRDefault="00DF68EF" w:rsidP="00486E93">
      <w:pPr>
        <w:numPr>
          <w:ilvl w:val="0"/>
          <w:numId w:val="10"/>
        </w:numPr>
        <w:spacing w:line="360" w:lineRule="auto"/>
        <w:ind w:left="0" w:hanging="2"/>
        <w:jc w:val="both"/>
        <w:rPr>
          <w:color w:val="393939"/>
        </w:rPr>
      </w:pPr>
      <w:r w:rsidRPr="00486E93">
        <w:rPr>
          <w:color w:val="393939"/>
        </w:rPr>
        <w:t xml:space="preserve">em tempo razoável, enviar notificação, por escrito, à </w:t>
      </w:r>
      <w:r w:rsidRPr="00486E93">
        <w:rPr>
          <w:b/>
          <w:color w:val="393939"/>
        </w:rPr>
        <w:t>FUNDAÇÃO</w:t>
      </w:r>
      <w:r w:rsidRPr="00486E93">
        <w:rPr>
          <w:color w:val="393939"/>
        </w:rPr>
        <w:t>, respeitada a antecedência mínima de 48 horas com relação ao prazo previsto em Lei, se houver, indicando em referida notificação, no mínimo, (a) a descrição e natureza dos dados pessoais afetados; (b) as informações sobre os Titulares envolvidos ou afetados pelo Incidente de Segurança; (c) a indicação das medidas técnicas e de segurança utilizadas para a proteção dos dados pessoais; (d) os riscos relacionados ao Incidente de Segurança; e (e) as medidas que foram ou que serão adotadas para reverter ou mitigar os efeitos do Incidente de Segurança (“</w:t>
      </w:r>
      <w:r w:rsidRPr="00486E93">
        <w:rPr>
          <w:color w:val="393939"/>
          <w:u w:val="single"/>
        </w:rPr>
        <w:t>Notificação de Incidente de Segurança</w:t>
      </w:r>
      <w:r w:rsidRPr="00486E93">
        <w:rPr>
          <w:color w:val="393939"/>
        </w:rPr>
        <w:t>”);</w:t>
      </w:r>
    </w:p>
    <w:p w14:paraId="2182C5D1" w14:textId="77777777" w:rsidR="00DF68EF" w:rsidRPr="00486E93" w:rsidRDefault="00DF68EF" w:rsidP="00486E93">
      <w:pPr>
        <w:spacing w:line="360" w:lineRule="auto"/>
        <w:ind w:hanging="2"/>
        <w:rPr>
          <w:color w:val="393939"/>
        </w:rPr>
      </w:pPr>
    </w:p>
    <w:p w14:paraId="30EBA10B" w14:textId="77777777" w:rsidR="00DF68EF" w:rsidRPr="00486E93" w:rsidRDefault="00DF68EF" w:rsidP="00486E93">
      <w:pPr>
        <w:numPr>
          <w:ilvl w:val="0"/>
          <w:numId w:val="10"/>
        </w:numPr>
        <w:spacing w:line="360" w:lineRule="auto"/>
        <w:ind w:left="0" w:hanging="2"/>
        <w:jc w:val="both"/>
        <w:rPr>
          <w:color w:val="393939"/>
        </w:rPr>
      </w:pPr>
      <w:r w:rsidRPr="00486E93">
        <w:rPr>
          <w:color w:val="393939"/>
        </w:rPr>
        <w:t>adotar, imediatamente, todas as medidas necessárias para identificar e remediar as causas do Incidente de Segurança;</w:t>
      </w:r>
    </w:p>
    <w:p w14:paraId="5A8DECB9" w14:textId="77777777" w:rsidR="00DF68EF" w:rsidRPr="00486E93" w:rsidRDefault="00DF68EF" w:rsidP="00486E93">
      <w:pPr>
        <w:spacing w:line="360" w:lineRule="auto"/>
        <w:ind w:hanging="2"/>
        <w:rPr>
          <w:color w:val="393939"/>
        </w:rPr>
      </w:pPr>
    </w:p>
    <w:p w14:paraId="11BF6B39" w14:textId="77777777" w:rsidR="00DF68EF" w:rsidRPr="00486E93" w:rsidRDefault="00DF68EF" w:rsidP="00486E93">
      <w:pPr>
        <w:numPr>
          <w:ilvl w:val="0"/>
          <w:numId w:val="10"/>
        </w:numPr>
        <w:spacing w:line="360" w:lineRule="auto"/>
        <w:ind w:left="0" w:hanging="2"/>
        <w:jc w:val="both"/>
        <w:rPr>
          <w:color w:val="393939"/>
        </w:rPr>
      </w:pPr>
      <w:r w:rsidRPr="00486E93">
        <w:rPr>
          <w:color w:val="393939"/>
        </w:rPr>
        <w:t xml:space="preserve">cumprir com as diretrizes que venham a ser solicitadas pela </w:t>
      </w:r>
      <w:r w:rsidRPr="00486E93">
        <w:rPr>
          <w:b/>
          <w:color w:val="393939"/>
        </w:rPr>
        <w:t>FUNDAÇÃO</w:t>
      </w:r>
      <w:r w:rsidRPr="00486E93">
        <w:rPr>
          <w:color w:val="393939"/>
        </w:rPr>
        <w:t xml:space="preserve"> em relação aos Incidentes de Segurança, incluindo (a) a obtenção de evidências sobre o Incidente de Segurança e sobre os Dados e/ou Tratamento que podem ter sido comprometidos, não devendo ser enviadas evidências com dados ou informações de outros clientes do </w:t>
      </w:r>
      <w:r w:rsidRPr="00486E93">
        <w:rPr>
          <w:b/>
          <w:color w:val="393939"/>
        </w:rPr>
        <w:t>COOPERANTE</w:t>
      </w:r>
      <w:r w:rsidRPr="00486E93">
        <w:rPr>
          <w:color w:val="393939"/>
        </w:rPr>
        <w:t xml:space="preserve">; e (b) a execução de todas as estratégias de mitigação de riscos para reduzir o impacto do Incidente de Segurança ocorrido e/ou a probabilidade ou impacto de eventual incidente semelhante; e </w:t>
      </w:r>
    </w:p>
    <w:p w14:paraId="77812067" w14:textId="77777777" w:rsidR="00DF68EF" w:rsidRPr="00486E93" w:rsidRDefault="00DF68EF" w:rsidP="00486E93">
      <w:pPr>
        <w:spacing w:line="360" w:lineRule="auto"/>
        <w:ind w:hanging="2"/>
        <w:rPr>
          <w:color w:val="393939"/>
        </w:rPr>
      </w:pPr>
    </w:p>
    <w:p w14:paraId="2FC50030" w14:textId="77777777" w:rsidR="00DF68EF" w:rsidRPr="00486E93" w:rsidRDefault="00DF68EF" w:rsidP="00486E93">
      <w:pPr>
        <w:numPr>
          <w:ilvl w:val="0"/>
          <w:numId w:val="10"/>
        </w:numPr>
        <w:spacing w:line="360" w:lineRule="auto"/>
        <w:ind w:left="0" w:hanging="2"/>
        <w:jc w:val="both"/>
        <w:rPr>
          <w:color w:val="393939"/>
        </w:rPr>
      </w:pPr>
      <w:r w:rsidRPr="00486E93">
        <w:rPr>
          <w:color w:val="393939"/>
        </w:rPr>
        <w:t xml:space="preserve">preservar e proteger a segurança da prestação de serviços da </w:t>
      </w:r>
      <w:r w:rsidRPr="00486E93">
        <w:rPr>
          <w:b/>
          <w:color w:val="393939"/>
        </w:rPr>
        <w:t>FUNDAÇÃO</w:t>
      </w:r>
      <w:r w:rsidRPr="00486E93">
        <w:rPr>
          <w:color w:val="393939"/>
        </w:rPr>
        <w:t>, dos Dados e do Tratamento.</w:t>
      </w:r>
    </w:p>
    <w:p w14:paraId="33A4F327" w14:textId="77777777" w:rsidR="00DF68EF" w:rsidRPr="00486E93" w:rsidRDefault="00DF68EF" w:rsidP="00486E93">
      <w:pPr>
        <w:spacing w:line="360" w:lineRule="auto"/>
        <w:ind w:hanging="2"/>
        <w:jc w:val="both"/>
        <w:rPr>
          <w:color w:val="393939"/>
        </w:rPr>
      </w:pPr>
    </w:p>
    <w:p w14:paraId="5A10DE1B" w14:textId="77777777" w:rsidR="00DF68EF" w:rsidRPr="00486E93" w:rsidRDefault="00DF68EF" w:rsidP="00486E93">
      <w:pPr>
        <w:spacing w:line="360" w:lineRule="auto"/>
        <w:ind w:hanging="2"/>
        <w:jc w:val="both"/>
        <w:rPr>
          <w:color w:val="393939"/>
        </w:rPr>
      </w:pPr>
      <w:r w:rsidRPr="00486E93">
        <w:rPr>
          <w:color w:val="393939"/>
        </w:rPr>
        <w:lastRenderedPageBreak/>
        <w:t>4.1.1.</w:t>
      </w:r>
      <w:r w:rsidRPr="00486E93">
        <w:rPr>
          <w:color w:val="393939"/>
        </w:rPr>
        <w:tab/>
        <w:t xml:space="preserve">Caso o </w:t>
      </w:r>
      <w:r w:rsidRPr="00486E93">
        <w:rPr>
          <w:b/>
          <w:color w:val="393939"/>
        </w:rPr>
        <w:t>COOPERANTE</w:t>
      </w:r>
      <w:r w:rsidRPr="00486E93">
        <w:rPr>
          <w:color w:val="393939"/>
        </w:rPr>
        <w:t xml:space="preserve"> não tenha enviado a Notificação de Incidente de Segurança no prazo previsto nesta cláusula, deverá indicar os motivos pelos quais não foi possível cumprir esse prazo.</w:t>
      </w:r>
    </w:p>
    <w:p w14:paraId="5425A1D3" w14:textId="77777777" w:rsidR="00DF68EF" w:rsidRPr="00486E93" w:rsidRDefault="00DF68EF" w:rsidP="00486E93">
      <w:pPr>
        <w:spacing w:line="360" w:lineRule="auto"/>
        <w:ind w:hanging="2"/>
        <w:rPr>
          <w:color w:val="393939"/>
        </w:rPr>
      </w:pPr>
    </w:p>
    <w:p w14:paraId="42BE0AB2" w14:textId="77777777" w:rsidR="00DF68EF" w:rsidRPr="00486E93" w:rsidRDefault="00DF68EF" w:rsidP="00486E93">
      <w:pPr>
        <w:numPr>
          <w:ilvl w:val="1"/>
          <w:numId w:val="3"/>
        </w:numPr>
        <w:shd w:val="clear" w:color="auto" w:fill="FFFFFF"/>
        <w:spacing w:line="360" w:lineRule="auto"/>
        <w:ind w:left="0" w:hanging="2"/>
        <w:jc w:val="both"/>
        <w:rPr>
          <w:color w:val="393939"/>
        </w:rPr>
      </w:pPr>
      <w:r w:rsidRPr="00486E93">
        <w:rPr>
          <w:color w:val="393939"/>
        </w:rPr>
        <w:t xml:space="preserve">O </w:t>
      </w:r>
      <w:r w:rsidRPr="00486E93">
        <w:rPr>
          <w:b/>
          <w:color w:val="393939"/>
        </w:rPr>
        <w:t>COOPERANTE</w:t>
      </w:r>
      <w:r w:rsidRPr="00486E93">
        <w:rPr>
          <w:color w:val="393939"/>
        </w:rPr>
        <w:t xml:space="preserve"> reconhece que a </w:t>
      </w:r>
      <w:r w:rsidRPr="00486E93">
        <w:rPr>
          <w:b/>
          <w:color w:val="393939"/>
        </w:rPr>
        <w:t>FUNDAÇÃO</w:t>
      </w:r>
      <w:r w:rsidRPr="00486E93">
        <w:rPr>
          <w:color w:val="393939"/>
        </w:rPr>
        <w:t xml:space="preserve"> poderá compartilhar as informações referentes aos Incidentes de Segurança com o Banco Central do Brasil, com outras entidades reguladoras e com os Titulares, bem como com outras instituições financeiras, conforme previsto em Lei. Referidas ações não caracterizarão violação de eventual dever de confidencialidade da FUNDAÇÃO. </w:t>
      </w:r>
    </w:p>
    <w:p w14:paraId="0FAD2FD9" w14:textId="77777777" w:rsidR="00DF68EF" w:rsidRPr="00486E93" w:rsidRDefault="00DF68EF" w:rsidP="00486E93">
      <w:pPr>
        <w:shd w:val="clear" w:color="auto" w:fill="FFFFFF"/>
        <w:tabs>
          <w:tab w:val="left" w:pos="851"/>
        </w:tabs>
        <w:spacing w:line="360" w:lineRule="auto"/>
        <w:ind w:hanging="2"/>
        <w:rPr>
          <w:color w:val="393939"/>
        </w:rPr>
      </w:pPr>
    </w:p>
    <w:p w14:paraId="021161DE" w14:textId="77777777" w:rsidR="00DF68EF" w:rsidRPr="00486E93" w:rsidRDefault="00DF68EF" w:rsidP="00486E93">
      <w:pPr>
        <w:numPr>
          <w:ilvl w:val="1"/>
          <w:numId w:val="3"/>
        </w:numPr>
        <w:shd w:val="clear" w:color="auto" w:fill="FFFFFF"/>
        <w:spacing w:line="360" w:lineRule="auto"/>
        <w:ind w:left="0" w:hanging="2"/>
        <w:jc w:val="both"/>
        <w:rPr>
          <w:color w:val="393939"/>
        </w:rPr>
      </w:pPr>
      <w:r w:rsidRPr="00486E93">
        <w:rPr>
          <w:color w:val="393939"/>
        </w:rPr>
        <w:t xml:space="preserve">Caso identificada a necessidade de adequação do Subcontratado aos requisitos de segurança da informação da </w:t>
      </w:r>
      <w:r w:rsidRPr="00486E93">
        <w:rPr>
          <w:b/>
          <w:color w:val="393939"/>
        </w:rPr>
        <w:t>FUNDAÇÃO</w:t>
      </w:r>
      <w:r w:rsidRPr="00486E93">
        <w:rPr>
          <w:color w:val="393939"/>
        </w:rPr>
        <w:t xml:space="preserve">, o </w:t>
      </w:r>
      <w:r w:rsidRPr="00486E93">
        <w:rPr>
          <w:b/>
          <w:color w:val="393939"/>
        </w:rPr>
        <w:t>COOPERANTE</w:t>
      </w:r>
      <w:r w:rsidRPr="00486E93">
        <w:rPr>
          <w:color w:val="393939"/>
        </w:rPr>
        <w:t xml:space="preserve"> deverá viabilizar junto ao Subcontratado a avaliação de riscos de segurança da informação por parte da</w:t>
      </w:r>
      <w:r w:rsidRPr="00486E93">
        <w:rPr>
          <w:b/>
          <w:color w:val="393939"/>
        </w:rPr>
        <w:t xml:space="preserve"> FUNDAÇÃO</w:t>
      </w:r>
      <w:r w:rsidRPr="00486E93">
        <w:rPr>
          <w:color w:val="393939"/>
        </w:rPr>
        <w:t xml:space="preserve"> e a adequação do ambiente do Subcontratado.</w:t>
      </w:r>
    </w:p>
    <w:p w14:paraId="6FE42071" w14:textId="77777777" w:rsidR="00DF68EF" w:rsidRPr="00486E93" w:rsidRDefault="00DF68EF" w:rsidP="00486E93">
      <w:pPr>
        <w:shd w:val="clear" w:color="auto" w:fill="FFFFFF"/>
        <w:tabs>
          <w:tab w:val="left" w:pos="851"/>
        </w:tabs>
        <w:spacing w:line="360" w:lineRule="auto"/>
        <w:ind w:hanging="2"/>
        <w:rPr>
          <w:color w:val="393939"/>
        </w:rPr>
      </w:pPr>
    </w:p>
    <w:p w14:paraId="1DBD81FF" w14:textId="77777777" w:rsidR="00DF68EF" w:rsidRPr="00486E93" w:rsidRDefault="00DF68EF" w:rsidP="00486E93">
      <w:pPr>
        <w:numPr>
          <w:ilvl w:val="0"/>
          <w:numId w:val="3"/>
        </w:numPr>
        <w:shd w:val="clear" w:color="auto" w:fill="FFFFFF"/>
        <w:tabs>
          <w:tab w:val="left" w:pos="851"/>
        </w:tabs>
        <w:spacing w:line="360" w:lineRule="auto"/>
        <w:ind w:left="0" w:hanging="2"/>
        <w:jc w:val="both"/>
        <w:rPr>
          <w:color w:val="393939"/>
        </w:rPr>
      </w:pPr>
      <w:r w:rsidRPr="00486E93">
        <w:rPr>
          <w:b/>
          <w:smallCaps/>
          <w:color w:val="393939"/>
        </w:rPr>
        <w:t>PENALIDADES ESPECÍFICAS</w:t>
      </w:r>
    </w:p>
    <w:p w14:paraId="0A30D042" w14:textId="77777777" w:rsidR="00DF68EF" w:rsidRPr="00486E93" w:rsidRDefault="00DF68EF" w:rsidP="00486E93">
      <w:pPr>
        <w:shd w:val="clear" w:color="auto" w:fill="FFFFFF"/>
        <w:tabs>
          <w:tab w:val="left" w:pos="0"/>
          <w:tab w:val="left" w:pos="709"/>
          <w:tab w:val="left" w:pos="1276"/>
          <w:tab w:val="left" w:pos="1560"/>
        </w:tabs>
        <w:spacing w:line="360" w:lineRule="auto"/>
        <w:ind w:hanging="2"/>
        <w:rPr>
          <w:color w:val="393939"/>
        </w:rPr>
      </w:pPr>
    </w:p>
    <w:p w14:paraId="0DB2256F" w14:textId="77777777" w:rsidR="00DF68EF" w:rsidRPr="00486E93" w:rsidRDefault="00DF68EF" w:rsidP="00486E93">
      <w:pPr>
        <w:numPr>
          <w:ilvl w:val="1"/>
          <w:numId w:val="3"/>
        </w:numPr>
        <w:shd w:val="clear" w:color="auto" w:fill="FFFFFF"/>
        <w:spacing w:line="360" w:lineRule="auto"/>
        <w:ind w:left="0" w:hanging="2"/>
        <w:jc w:val="both"/>
        <w:rPr>
          <w:color w:val="393939"/>
        </w:rPr>
      </w:pPr>
      <w:r w:rsidRPr="00486E93">
        <w:rPr>
          <w:color w:val="393939"/>
        </w:rPr>
        <w:t xml:space="preserve">Sem prejuízo de perdas e danos, se o </w:t>
      </w:r>
      <w:r w:rsidRPr="00486E93">
        <w:rPr>
          <w:b/>
          <w:color w:val="393939"/>
        </w:rPr>
        <w:t>COOPERANTE</w:t>
      </w:r>
      <w:r w:rsidRPr="00486E93">
        <w:rPr>
          <w:color w:val="393939"/>
        </w:rPr>
        <w:t xml:space="preserve"> ou qualquer de seus profissionais </w:t>
      </w:r>
      <w:proofErr w:type="gramStart"/>
      <w:r w:rsidRPr="00486E93">
        <w:rPr>
          <w:color w:val="393939"/>
        </w:rPr>
        <w:t>ou Subcontratados</w:t>
      </w:r>
      <w:proofErr w:type="gramEnd"/>
      <w:r w:rsidRPr="00486E93">
        <w:rPr>
          <w:color w:val="393939"/>
        </w:rPr>
        <w:t xml:space="preserve"> inadimplir qualquer obrigação destas Condições Específicas, a LGPD ou as Leis aplicáveis à proteção de dados pessoais, privacidade e sigilo, a</w:t>
      </w:r>
      <w:r w:rsidRPr="00486E93">
        <w:rPr>
          <w:b/>
          <w:color w:val="393939"/>
        </w:rPr>
        <w:t xml:space="preserve"> FUNDAÇÃO</w:t>
      </w:r>
      <w:r w:rsidRPr="00486E93">
        <w:rPr>
          <w:color w:val="393939"/>
        </w:rPr>
        <w:t xml:space="preserve"> irá notificá-lo para que este sane o inadimplemento (se sanável) no prazo informado pela </w:t>
      </w:r>
      <w:r w:rsidRPr="00486E93">
        <w:rPr>
          <w:b/>
          <w:color w:val="393939"/>
        </w:rPr>
        <w:t>FUNDAÇÃO</w:t>
      </w:r>
      <w:r w:rsidRPr="00486E93">
        <w:rPr>
          <w:color w:val="393939"/>
        </w:rPr>
        <w:t xml:space="preserve">. Se o inadimplemento não puder ser sanado ou se a COOPERANTE não sanar referido inadimplemento no prazo concedido, ao </w:t>
      </w:r>
      <w:r w:rsidRPr="00486E93">
        <w:rPr>
          <w:b/>
          <w:color w:val="393939"/>
        </w:rPr>
        <w:t>COOPERANTE</w:t>
      </w:r>
      <w:r w:rsidRPr="00486E93">
        <w:rPr>
          <w:color w:val="393939"/>
        </w:rPr>
        <w:t xml:space="preserve"> ficará sujeito ao pagamento de multa, conforme previsto nesta cláusula 5. </w:t>
      </w:r>
    </w:p>
    <w:p w14:paraId="0652C24F" w14:textId="77777777" w:rsidR="00DF68EF" w:rsidRPr="00486E93" w:rsidRDefault="00DF68EF" w:rsidP="00486E93">
      <w:pPr>
        <w:shd w:val="clear" w:color="auto" w:fill="FFFFFF"/>
        <w:tabs>
          <w:tab w:val="left" w:pos="0"/>
          <w:tab w:val="left" w:pos="709"/>
          <w:tab w:val="left" w:pos="1276"/>
          <w:tab w:val="left" w:pos="1560"/>
        </w:tabs>
        <w:spacing w:line="360" w:lineRule="auto"/>
        <w:ind w:hanging="2"/>
        <w:rPr>
          <w:color w:val="393939"/>
        </w:rPr>
      </w:pPr>
    </w:p>
    <w:p w14:paraId="2FF4FFE8" w14:textId="77777777" w:rsidR="00DF68EF" w:rsidRPr="00486E93" w:rsidRDefault="00DF68EF" w:rsidP="00486E93">
      <w:pPr>
        <w:numPr>
          <w:ilvl w:val="2"/>
          <w:numId w:val="3"/>
        </w:numPr>
        <w:shd w:val="clear" w:color="auto" w:fill="FFFFFF"/>
        <w:tabs>
          <w:tab w:val="left" w:pos="0"/>
          <w:tab w:val="left" w:pos="709"/>
          <w:tab w:val="left" w:pos="1276"/>
          <w:tab w:val="left" w:pos="1560"/>
        </w:tabs>
        <w:spacing w:line="360" w:lineRule="auto"/>
        <w:ind w:left="0" w:hanging="2"/>
        <w:jc w:val="both"/>
        <w:rPr>
          <w:color w:val="393939"/>
        </w:rPr>
      </w:pPr>
      <w:r w:rsidRPr="00486E93">
        <w:rPr>
          <w:color w:val="393939"/>
        </w:rPr>
        <w:t xml:space="preserve">Sem prejuízo de perdas e danos, poderá ser aplicada ao </w:t>
      </w:r>
      <w:r w:rsidRPr="00486E93">
        <w:rPr>
          <w:b/>
          <w:color w:val="393939"/>
        </w:rPr>
        <w:t>COOPERANTE</w:t>
      </w:r>
      <w:r w:rsidRPr="00486E93">
        <w:rPr>
          <w:color w:val="393939"/>
        </w:rPr>
        <w:t xml:space="preserve"> multa diária (“</w:t>
      </w:r>
      <w:r w:rsidRPr="00486E93">
        <w:rPr>
          <w:color w:val="393939"/>
          <w:u w:val="single"/>
        </w:rPr>
        <w:t>Multa Diária</w:t>
      </w:r>
      <w:r w:rsidRPr="00486E93">
        <w:rPr>
          <w:color w:val="393939"/>
        </w:rPr>
        <w:t>”) do maior valor entre (i) R$ 3.000,00 (três mil reais), sendo esse valor atualizado anualmente pelo IGP-M a partir desta data; ou (</w:t>
      </w:r>
      <w:proofErr w:type="spellStart"/>
      <w:r w:rsidRPr="00486E93">
        <w:rPr>
          <w:color w:val="393939"/>
        </w:rPr>
        <w:t>ii</w:t>
      </w:r>
      <w:proofErr w:type="spellEnd"/>
      <w:r w:rsidRPr="00486E93">
        <w:rPr>
          <w:color w:val="393939"/>
        </w:rPr>
        <w:t xml:space="preserve">) o valor correspondente a (a) 1% (um por cento) da média mensal dos valores pagos no Acordo de Cooperação ao </w:t>
      </w:r>
      <w:r w:rsidRPr="00486E93">
        <w:rPr>
          <w:b/>
          <w:color w:val="393939"/>
        </w:rPr>
        <w:t>COOPERANTE</w:t>
      </w:r>
      <w:r w:rsidRPr="00486E93">
        <w:rPr>
          <w:color w:val="393939"/>
        </w:rPr>
        <w:t xml:space="preserve"> entre a data da assinatura do Acordo de Cooperação e a ocorrência do evento de inadimplemento, na hipótese de a </w:t>
      </w:r>
      <w:r w:rsidRPr="00486E93">
        <w:rPr>
          <w:b/>
          <w:color w:val="393939"/>
        </w:rPr>
        <w:t>FUNDAÇÃO</w:t>
      </w:r>
      <w:r w:rsidRPr="00486E93">
        <w:rPr>
          <w:color w:val="393939"/>
        </w:rPr>
        <w:t xml:space="preserve"> realizar pagamentos mensais ao </w:t>
      </w:r>
      <w:r w:rsidRPr="00486E93">
        <w:rPr>
          <w:b/>
          <w:color w:val="393939"/>
        </w:rPr>
        <w:t>COOPERANTE</w:t>
      </w:r>
      <w:r w:rsidRPr="00486E93">
        <w:rPr>
          <w:color w:val="393939"/>
        </w:rPr>
        <w:t xml:space="preserve">; ou (b) 0,1% (zero vírgula um por cento) do valor correspondente à quantia total paga Acordo de Cooperação dividida pelo número de meses de vigência do Acordo de Cooperação, na hipótese de a </w:t>
      </w:r>
      <w:r w:rsidRPr="00486E93">
        <w:rPr>
          <w:b/>
          <w:color w:val="393939"/>
        </w:rPr>
        <w:t>FUNDAÇÃO</w:t>
      </w:r>
      <w:r w:rsidRPr="00486E93">
        <w:rPr>
          <w:color w:val="393939"/>
        </w:rPr>
        <w:t xml:space="preserve"> realizar pagamentos em qualquer outro formato que não seja exclusivamente </w:t>
      </w:r>
      <w:r w:rsidRPr="00486E93">
        <w:rPr>
          <w:color w:val="393939"/>
        </w:rPr>
        <w:lastRenderedPageBreak/>
        <w:t xml:space="preserve">mensal. A Multa Diária é limitada ao valor total do Acordo de Cooperação e incidirá desde a data do descumprimento da obrigação ou, na ausência desta, desde a data da constituição em mora do </w:t>
      </w:r>
      <w:r w:rsidRPr="00486E93">
        <w:rPr>
          <w:b/>
          <w:color w:val="393939"/>
        </w:rPr>
        <w:t>COOPERANTE</w:t>
      </w:r>
      <w:r w:rsidRPr="00486E93">
        <w:rPr>
          <w:color w:val="393939"/>
        </w:rPr>
        <w:t>, até o 30º (trigésimo) dia de atraso ou da data da constituição em mora (conforme aplicável).</w:t>
      </w:r>
    </w:p>
    <w:p w14:paraId="650A2B64" w14:textId="77777777" w:rsidR="00DF68EF" w:rsidRPr="00486E93" w:rsidRDefault="00DF68EF" w:rsidP="00486E93">
      <w:pPr>
        <w:shd w:val="clear" w:color="auto" w:fill="FFFFFF"/>
        <w:tabs>
          <w:tab w:val="left" w:pos="0"/>
          <w:tab w:val="left" w:pos="709"/>
          <w:tab w:val="left" w:pos="1276"/>
          <w:tab w:val="left" w:pos="1560"/>
        </w:tabs>
        <w:spacing w:line="360" w:lineRule="auto"/>
        <w:ind w:hanging="2"/>
        <w:rPr>
          <w:color w:val="393939"/>
        </w:rPr>
      </w:pPr>
    </w:p>
    <w:p w14:paraId="522F7970" w14:textId="77777777" w:rsidR="00DF68EF" w:rsidRPr="00486E93" w:rsidRDefault="00DF68EF" w:rsidP="00486E93">
      <w:pPr>
        <w:numPr>
          <w:ilvl w:val="2"/>
          <w:numId w:val="3"/>
        </w:numPr>
        <w:shd w:val="clear" w:color="auto" w:fill="FFFFFF"/>
        <w:tabs>
          <w:tab w:val="left" w:pos="0"/>
          <w:tab w:val="left" w:pos="709"/>
          <w:tab w:val="left" w:pos="1276"/>
          <w:tab w:val="left" w:pos="1560"/>
        </w:tabs>
        <w:spacing w:line="360" w:lineRule="auto"/>
        <w:ind w:left="0" w:hanging="2"/>
        <w:jc w:val="both"/>
        <w:rPr>
          <w:color w:val="393939"/>
        </w:rPr>
      </w:pPr>
      <w:r w:rsidRPr="00486E93">
        <w:rPr>
          <w:color w:val="393939"/>
        </w:rPr>
        <w:t xml:space="preserve">Sem prejuízo de perdas e danos, caso o inadimplemento não seja sanável, poderá ser aplicada ao </w:t>
      </w:r>
      <w:r w:rsidRPr="00486E93">
        <w:rPr>
          <w:b/>
          <w:color w:val="393939"/>
        </w:rPr>
        <w:t>COOPERANTE</w:t>
      </w:r>
      <w:r w:rsidRPr="00486E93">
        <w:rPr>
          <w:color w:val="393939"/>
        </w:rPr>
        <w:t xml:space="preserve"> multa do maior valor entre (i) R$ 15.000,00 (quinze mil reais),  sendo esse valor atualizado anualmente pelo IGP-M a partir desta data; ou (</w:t>
      </w:r>
      <w:proofErr w:type="spellStart"/>
      <w:r w:rsidRPr="00486E93">
        <w:rPr>
          <w:color w:val="393939"/>
        </w:rPr>
        <w:t>ii</w:t>
      </w:r>
      <w:proofErr w:type="spellEnd"/>
      <w:r w:rsidRPr="00486E93">
        <w:rPr>
          <w:color w:val="393939"/>
        </w:rPr>
        <w:t xml:space="preserve">) o valor correspondente a (a) 15% (quinze por cento) da média mensal dos valores pagos no Acordo de Cooperação ao </w:t>
      </w:r>
      <w:r w:rsidRPr="00486E93">
        <w:rPr>
          <w:b/>
          <w:color w:val="393939"/>
        </w:rPr>
        <w:t>COOPERANTE</w:t>
      </w:r>
      <w:r w:rsidRPr="00486E93">
        <w:rPr>
          <w:color w:val="393939"/>
        </w:rPr>
        <w:t xml:space="preserve"> entre a data da assinatura do Acordo de Cooperação e a ocorrência do evento, na hipótese de a </w:t>
      </w:r>
      <w:r w:rsidRPr="00486E93">
        <w:rPr>
          <w:b/>
          <w:color w:val="393939"/>
        </w:rPr>
        <w:t>FUNDAÇÃO</w:t>
      </w:r>
      <w:r w:rsidRPr="00486E93">
        <w:rPr>
          <w:color w:val="393939"/>
        </w:rPr>
        <w:t xml:space="preserve"> realizar pagamentos mensais ao </w:t>
      </w:r>
      <w:r w:rsidRPr="00486E93">
        <w:rPr>
          <w:b/>
          <w:color w:val="393939"/>
        </w:rPr>
        <w:t>COOPERANTE</w:t>
      </w:r>
      <w:r w:rsidRPr="00486E93">
        <w:rPr>
          <w:color w:val="393939"/>
        </w:rPr>
        <w:t xml:space="preserve">; ou (b) 1,5% (um e meio por cento)  do valor correspondente à quantia total paga no Acordo de Cooperação ao </w:t>
      </w:r>
      <w:r w:rsidRPr="00486E93">
        <w:rPr>
          <w:b/>
          <w:color w:val="393939"/>
        </w:rPr>
        <w:t>COOPERANTE</w:t>
      </w:r>
      <w:r w:rsidRPr="00486E93">
        <w:rPr>
          <w:color w:val="393939"/>
        </w:rPr>
        <w:t xml:space="preserve"> dividida pelo número de meses de vigência do Acordo de Cooperação, na hipótese de a </w:t>
      </w:r>
      <w:r w:rsidRPr="00486E93">
        <w:rPr>
          <w:b/>
          <w:color w:val="393939"/>
        </w:rPr>
        <w:t>FUNDAÇÃO</w:t>
      </w:r>
      <w:r w:rsidRPr="00486E93">
        <w:rPr>
          <w:color w:val="393939"/>
        </w:rPr>
        <w:t xml:space="preserve"> realizar pagamentos em qualquer outro formato que não seja exclusivamente mensal.</w:t>
      </w:r>
    </w:p>
    <w:p w14:paraId="02529CED" w14:textId="77777777" w:rsidR="00DF68EF" w:rsidRPr="00486E93" w:rsidRDefault="00DF68EF" w:rsidP="00486E93">
      <w:pPr>
        <w:shd w:val="clear" w:color="auto" w:fill="FFFFFF"/>
        <w:tabs>
          <w:tab w:val="left" w:pos="851"/>
        </w:tabs>
        <w:spacing w:line="360" w:lineRule="auto"/>
        <w:ind w:hanging="2"/>
        <w:rPr>
          <w:color w:val="393939"/>
        </w:rPr>
      </w:pPr>
    </w:p>
    <w:p w14:paraId="365ADE67" w14:textId="77777777" w:rsidR="00DF68EF" w:rsidRPr="00486E93" w:rsidRDefault="00DF68EF" w:rsidP="00486E93">
      <w:pPr>
        <w:numPr>
          <w:ilvl w:val="0"/>
          <w:numId w:val="3"/>
        </w:numPr>
        <w:shd w:val="clear" w:color="auto" w:fill="FFFFFF"/>
        <w:tabs>
          <w:tab w:val="left" w:pos="851"/>
        </w:tabs>
        <w:spacing w:line="360" w:lineRule="auto"/>
        <w:ind w:left="0" w:hanging="2"/>
        <w:jc w:val="both"/>
        <w:rPr>
          <w:color w:val="393939"/>
        </w:rPr>
      </w:pPr>
      <w:r w:rsidRPr="00486E93">
        <w:rPr>
          <w:b/>
          <w:smallCaps/>
          <w:color w:val="393939"/>
        </w:rPr>
        <w:t xml:space="preserve">DISPOSIÇÕES GERAIS E HIPÓTESES ADICIONAIS PARA O TÉRMINO DO ACORDO DE COOPERAÇÃO </w:t>
      </w:r>
    </w:p>
    <w:p w14:paraId="5712F900" w14:textId="77777777" w:rsidR="00DF68EF" w:rsidRPr="00486E93" w:rsidRDefault="00DF68EF" w:rsidP="00486E93">
      <w:pPr>
        <w:widowControl w:val="0"/>
        <w:shd w:val="clear" w:color="auto" w:fill="FFFFFF"/>
        <w:tabs>
          <w:tab w:val="left" w:pos="851"/>
        </w:tabs>
        <w:spacing w:line="360" w:lineRule="auto"/>
        <w:ind w:hanging="2"/>
        <w:rPr>
          <w:color w:val="393939"/>
        </w:rPr>
      </w:pPr>
    </w:p>
    <w:p w14:paraId="0DE74ED8" w14:textId="77777777" w:rsidR="00DF68EF" w:rsidRPr="00486E93" w:rsidRDefault="00DF68EF" w:rsidP="00486E93">
      <w:pPr>
        <w:widowControl w:val="0"/>
        <w:numPr>
          <w:ilvl w:val="1"/>
          <w:numId w:val="3"/>
        </w:numPr>
        <w:shd w:val="clear" w:color="auto" w:fill="FFFFFF"/>
        <w:tabs>
          <w:tab w:val="left" w:pos="851"/>
        </w:tabs>
        <w:spacing w:line="360" w:lineRule="auto"/>
        <w:ind w:left="0" w:hanging="2"/>
        <w:jc w:val="both"/>
        <w:rPr>
          <w:color w:val="393939"/>
        </w:rPr>
      </w:pPr>
      <w:r w:rsidRPr="00486E93">
        <w:rPr>
          <w:color w:val="393939"/>
          <w:u w:val="single"/>
        </w:rPr>
        <w:t>Superveniência de Lei</w:t>
      </w:r>
      <w:r w:rsidRPr="00486E93">
        <w:rPr>
          <w:color w:val="393939"/>
        </w:rPr>
        <w:t xml:space="preserve">. Na hipótese de superveniência de Lei à qual estejam sujeitas a </w:t>
      </w:r>
      <w:r w:rsidRPr="00486E93">
        <w:rPr>
          <w:b/>
          <w:color w:val="393939"/>
        </w:rPr>
        <w:t>FUNDAÇÃO</w:t>
      </w:r>
      <w:r w:rsidRPr="00486E93">
        <w:rPr>
          <w:color w:val="393939"/>
        </w:rPr>
        <w:t xml:space="preserve">, as Partes acordam em adaptar as presentes Condições Específicas para que </w:t>
      </w:r>
      <w:proofErr w:type="gramStart"/>
      <w:r w:rsidRPr="00486E93">
        <w:rPr>
          <w:color w:val="393939"/>
        </w:rPr>
        <w:t>o mesmo</w:t>
      </w:r>
      <w:proofErr w:type="gramEnd"/>
      <w:r w:rsidRPr="00486E93">
        <w:rPr>
          <w:color w:val="393939"/>
        </w:rPr>
        <w:t xml:space="preserve"> se mantenha em conformidade com as Leis. Não sendo possível a adaptação do Acordo de Cooperação em até 30 dias, a </w:t>
      </w:r>
      <w:r w:rsidRPr="00486E93">
        <w:rPr>
          <w:b/>
          <w:color w:val="393939"/>
        </w:rPr>
        <w:t>FUNDAÇÃO</w:t>
      </w:r>
      <w:r w:rsidRPr="00486E93">
        <w:rPr>
          <w:color w:val="393939"/>
        </w:rPr>
        <w:t xml:space="preserve"> poderá rescindir o Acordo de Cooperação imediatamente, mediante simples notificação, sem qualquer ônus.</w:t>
      </w:r>
    </w:p>
    <w:p w14:paraId="7DC85FC6" w14:textId="77777777" w:rsidR="00DF68EF" w:rsidRPr="00486E93" w:rsidRDefault="00DF68EF" w:rsidP="00486E93">
      <w:pPr>
        <w:widowControl w:val="0"/>
        <w:shd w:val="clear" w:color="auto" w:fill="FFFFFF"/>
        <w:tabs>
          <w:tab w:val="left" w:pos="851"/>
        </w:tabs>
        <w:spacing w:line="360" w:lineRule="auto"/>
        <w:ind w:hanging="2"/>
        <w:rPr>
          <w:color w:val="393939"/>
        </w:rPr>
      </w:pPr>
    </w:p>
    <w:p w14:paraId="0B0F2EB0" w14:textId="77777777" w:rsidR="00DF68EF" w:rsidRPr="00486E93" w:rsidRDefault="00DF68EF" w:rsidP="00486E93">
      <w:pPr>
        <w:numPr>
          <w:ilvl w:val="1"/>
          <w:numId w:val="3"/>
        </w:numPr>
        <w:spacing w:line="360" w:lineRule="auto"/>
        <w:ind w:left="0" w:hanging="2"/>
        <w:jc w:val="both"/>
        <w:rPr>
          <w:color w:val="393939"/>
        </w:rPr>
      </w:pPr>
      <w:r w:rsidRPr="00486E93">
        <w:rPr>
          <w:color w:val="393939"/>
          <w:u w:val="single"/>
        </w:rPr>
        <w:t>Cumprimento das Obrigações.</w:t>
      </w:r>
      <w:r w:rsidRPr="00486E93">
        <w:rPr>
          <w:color w:val="393939"/>
        </w:rPr>
        <w:t xml:space="preserve"> A </w:t>
      </w:r>
      <w:r w:rsidRPr="00486E93">
        <w:rPr>
          <w:b/>
          <w:color w:val="393939"/>
        </w:rPr>
        <w:t>FUNDAÇÃO</w:t>
      </w:r>
      <w:r w:rsidRPr="00486E93">
        <w:rPr>
          <w:color w:val="393939"/>
        </w:rPr>
        <w:t xml:space="preserve"> poderá solicitar, a qualquer momento, a comprovação do cumprimento das obrigações previstas nestas Condições Específicas, bem como realizar auditorias para essa finalidade, inclusive acessando as dependências do </w:t>
      </w:r>
      <w:r w:rsidRPr="00486E93">
        <w:rPr>
          <w:b/>
          <w:color w:val="393939"/>
        </w:rPr>
        <w:t>COOPERANTE</w:t>
      </w:r>
      <w:r w:rsidRPr="00486E93">
        <w:rPr>
          <w:color w:val="393939"/>
        </w:rPr>
        <w:t xml:space="preserve"> mediante aviso prévio. A </w:t>
      </w:r>
      <w:r w:rsidRPr="00486E93">
        <w:rPr>
          <w:b/>
          <w:color w:val="393939"/>
        </w:rPr>
        <w:t>FUNDAÇÃO</w:t>
      </w:r>
      <w:r w:rsidRPr="00486E93">
        <w:rPr>
          <w:color w:val="393939"/>
        </w:rPr>
        <w:t xml:space="preserve"> poderá, ainda, terminar o Acordo de Cooperação a qualquer tempo, se o </w:t>
      </w:r>
      <w:r w:rsidRPr="00486E93">
        <w:rPr>
          <w:b/>
          <w:color w:val="393939"/>
        </w:rPr>
        <w:t>COOPERANTE</w:t>
      </w:r>
      <w:r w:rsidRPr="00486E93">
        <w:rPr>
          <w:color w:val="393939"/>
        </w:rPr>
        <w:t xml:space="preserve"> ou qualquer de seus profissionais </w:t>
      </w:r>
      <w:proofErr w:type="gramStart"/>
      <w:r w:rsidRPr="00486E93">
        <w:rPr>
          <w:color w:val="393939"/>
        </w:rPr>
        <w:t>ou Subcontratados</w:t>
      </w:r>
      <w:proofErr w:type="gramEnd"/>
      <w:r w:rsidRPr="00486E93">
        <w:rPr>
          <w:color w:val="393939"/>
        </w:rPr>
        <w:t xml:space="preserve"> inadimplir qualquer obrigação destas Condições Específicas.</w:t>
      </w:r>
    </w:p>
    <w:p w14:paraId="607EBDDF" w14:textId="77777777" w:rsidR="00DF68EF" w:rsidRPr="00486E93" w:rsidRDefault="00DF68EF" w:rsidP="00486E93">
      <w:pPr>
        <w:widowControl w:val="0"/>
        <w:shd w:val="clear" w:color="auto" w:fill="FFFFFF"/>
        <w:tabs>
          <w:tab w:val="left" w:pos="851"/>
        </w:tabs>
        <w:spacing w:line="360" w:lineRule="auto"/>
        <w:ind w:hanging="2"/>
        <w:rPr>
          <w:color w:val="393939"/>
        </w:rPr>
      </w:pPr>
    </w:p>
    <w:p w14:paraId="79470D18"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u w:val="single"/>
        </w:rPr>
      </w:pPr>
      <w:r w:rsidRPr="00486E93">
        <w:rPr>
          <w:color w:val="393939"/>
          <w:u w:val="single"/>
        </w:rPr>
        <w:t>Cumprimento de LGPD</w:t>
      </w:r>
      <w:r w:rsidRPr="00486E93">
        <w:rPr>
          <w:color w:val="393939"/>
        </w:rPr>
        <w:t xml:space="preserve">. Sem prejuízo do disposto nestas Condições Específicas, o </w:t>
      </w:r>
      <w:r w:rsidRPr="00486E93">
        <w:rPr>
          <w:b/>
          <w:color w:val="393939"/>
        </w:rPr>
        <w:t>COOPERANTE</w:t>
      </w:r>
      <w:r w:rsidRPr="00486E93">
        <w:rPr>
          <w:color w:val="393939"/>
        </w:rPr>
        <w:t xml:space="preserve"> se obriga a observar e cumprir a LGPD, bem como a observar e cumprir </w:t>
      </w:r>
      <w:r w:rsidRPr="00486E93">
        <w:rPr>
          <w:color w:val="393939"/>
        </w:rPr>
        <w:lastRenderedPageBreak/>
        <w:t xml:space="preserve">normas e procedimentos que vierem a ser publicados e/ou requeridos por entidades reguladoras, inclusive pela Autoridade Nacional de Proteção de Dados, no âmbito do Tratamento. </w:t>
      </w:r>
    </w:p>
    <w:p w14:paraId="35CE3FF0" w14:textId="77777777" w:rsidR="00DF68EF" w:rsidRPr="00486E93" w:rsidRDefault="00DF68EF" w:rsidP="00486E93">
      <w:pPr>
        <w:shd w:val="clear" w:color="auto" w:fill="FFFFFF"/>
        <w:tabs>
          <w:tab w:val="left" w:pos="851"/>
        </w:tabs>
        <w:spacing w:line="360" w:lineRule="auto"/>
        <w:ind w:hanging="2"/>
        <w:rPr>
          <w:color w:val="393939"/>
          <w:u w:val="single"/>
        </w:rPr>
      </w:pPr>
    </w:p>
    <w:p w14:paraId="4477BB85"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u w:val="single"/>
        </w:rPr>
      </w:pPr>
      <w:r w:rsidRPr="00486E93">
        <w:rPr>
          <w:color w:val="393939"/>
          <w:u w:val="single"/>
        </w:rPr>
        <w:t>Limitação de Responsabilidade</w:t>
      </w:r>
      <w:r w:rsidRPr="00486E93">
        <w:rPr>
          <w:color w:val="393939"/>
        </w:rPr>
        <w:t xml:space="preserve">. O </w:t>
      </w:r>
      <w:r w:rsidRPr="00486E93">
        <w:rPr>
          <w:b/>
          <w:color w:val="393939"/>
        </w:rPr>
        <w:t>COOPERANTE</w:t>
      </w:r>
      <w:r w:rsidRPr="00486E93">
        <w:rPr>
          <w:color w:val="393939"/>
        </w:rPr>
        <w:t xml:space="preserve"> concorda que não será aplicada limitação de responsabilidade para perdas e danos que sejam decorrentes de violação de privacidade, de proteção de Dados Pessoais, da inobservância da LGPD ou outras Leis aplicáveis sobre proteção de dados e sigilo e/ou destas Condições Específicas.</w:t>
      </w:r>
    </w:p>
    <w:p w14:paraId="4061B548" w14:textId="77777777" w:rsidR="00DF68EF" w:rsidRPr="00486E93" w:rsidRDefault="00DF68EF" w:rsidP="00486E93">
      <w:pPr>
        <w:shd w:val="clear" w:color="auto" w:fill="FFFFFF"/>
        <w:tabs>
          <w:tab w:val="left" w:pos="851"/>
        </w:tabs>
        <w:spacing w:line="360" w:lineRule="auto"/>
        <w:ind w:hanging="2"/>
        <w:rPr>
          <w:color w:val="393939"/>
          <w:u w:val="single"/>
        </w:rPr>
      </w:pPr>
    </w:p>
    <w:p w14:paraId="7F746E6F"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u w:val="single"/>
        </w:rPr>
      </w:pPr>
      <w:r w:rsidRPr="00486E93">
        <w:rPr>
          <w:color w:val="393939"/>
          <w:u w:val="single"/>
        </w:rPr>
        <w:t>Observância a Leis</w:t>
      </w:r>
      <w:r w:rsidRPr="00486E93">
        <w:rPr>
          <w:color w:val="393939"/>
        </w:rPr>
        <w:t>. As Partes declaram que observam a Lei vigente, principalmente no que concerne a segurança e proteção de Dados Pessoais.</w:t>
      </w:r>
    </w:p>
    <w:p w14:paraId="30BD8C04" w14:textId="77777777" w:rsidR="00DF68EF" w:rsidRPr="00486E93" w:rsidRDefault="00DF68EF" w:rsidP="00486E93">
      <w:pPr>
        <w:shd w:val="clear" w:color="auto" w:fill="FFFFFF"/>
        <w:tabs>
          <w:tab w:val="left" w:pos="851"/>
        </w:tabs>
        <w:spacing w:line="360" w:lineRule="auto"/>
        <w:ind w:hanging="2"/>
        <w:rPr>
          <w:color w:val="393939"/>
          <w:u w:val="single"/>
        </w:rPr>
      </w:pPr>
    </w:p>
    <w:p w14:paraId="72B13A4F" w14:textId="77777777" w:rsidR="00DF68EF" w:rsidRPr="00486E93" w:rsidRDefault="00DF68EF" w:rsidP="00486E93">
      <w:pPr>
        <w:numPr>
          <w:ilvl w:val="1"/>
          <w:numId w:val="3"/>
        </w:numPr>
        <w:shd w:val="clear" w:color="auto" w:fill="FFFFFF"/>
        <w:tabs>
          <w:tab w:val="left" w:pos="851"/>
        </w:tabs>
        <w:spacing w:line="360" w:lineRule="auto"/>
        <w:ind w:left="0" w:hanging="2"/>
        <w:jc w:val="both"/>
        <w:rPr>
          <w:color w:val="393939"/>
          <w:u w:val="single"/>
        </w:rPr>
      </w:pPr>
      <w:r w:rsidRPr="00486E93">
        <w:rPr>
          <w:color w:val="393939"/>
          <w:u w:val="single"/>
        </w:rPr>
        <w:t>Informação Confidencial</w:t>
      </w:r>
      <w:r w:rsidRPr="00486E93">
        <w:rPr>
          <w:color w:val="393939"/>
        </w:rPr>
        <w:t xml:space="preserve">. Todo Tratamento será considerado Informação Confidencial nos termos do Acordo de Cooperação. Caso ocorra algum incidente referente aos Dados, ao Tratamento e/ou o </w:t>
      </w:r>
      <w:r w:rsidRPr="00486E93">
        <w:rPr>
          <w:b/>
          <w:color w:val="393939"/>
        </w:rPr>
        <w:t>COOPERANTE</w:t>
      </w:r>
      <w:r w:rsidRPr="00486E93">
        <w:rPr>
          <w:color w:val="393939"/>
        </w:rPr>
        <w:t xml:space="preserve"> sobre o qual a </w:t>
      </w:r>
      <w:r w:rsidRPr="00486E93">
        <w:rPr>
          <w:b/>
          <w:color w:val="393939"/>
        </w:rPr>
        <w:t>FUNDAÇÃO</w:t>
      </w:r>
      <w:r w:rsidRPr="00486E93">
        <w:rPr>
          <w:color w:val="393939"/>
        </w:rPr>
        <w:t xml:space="preserve"> entenda, a seu exclusivo critério, ser necessário se manifestar, inclusive publicamente, tal manifestação, incluindo eventual menção ao </w:t>
      </w:r>
      <w:r w:rsidRPr="00486E93">
        <w:rPr>
          <w:b/>
          <w:color w:val="393939"/>
        </w:rPr>
        <w:t>COOPERANTE</w:t>
      </w:r>
      <w:r w:rsidRPr="00486E93">
        <w:rPr>
          <w:color w:val="393939"/>
        </w:rPr>
        <w:t xml:space="preserve"> e/ou ao objeto e existência deste Acordo de Cooperação fica desde já permitida.</w:t>
      </w:r>
    </w:p>
    <w:p w14:paraId="1416E622" w14:textId="77777777" w:rsidR="00DF68EF" w:rsidRPr="00486E93" w:rsidRDefault="00DF68EF" w:rsidP="00486E93">
      <w:pPr>
        <w:shd w:val="clear" w:color="auto" w:fill="FFFFFF"/>
        <w:tabs>
          <w:tab w:val="left" w:pos="851"/>
        </w:tabs>
        <w:spacing w:line="360" w:lineRule="auto"/>
        <w:ind w:hanging="2"/>
        <w:rPr>
          <w:color w:val="393939"/>
          <w:u w:val="single"/>
        </w:rPr>
      </w:pPr>
    </w:p>
    <w:p w14:paraId="4D875C86" w14:textId="77777777" w:rsidR="00DF68EF" w:rsidRPr="00486E93" w:rsidRDefault="00DF68EF" w:rsidP="00486E93">
      <w:pPr>
        <w:numPr>
          <w:ilvl w:val="1"/>
          <w:numId w:val="3"/>
        </w:numPr>
        <w:shd w:val="clear" w:color="auto" w:fill="FFFFFF"/>
        <w:tabs>
          <w:tab w:val="left" w:pos="284"/>
          <w:tab w:val="left" w:pos="851"/>
        </w:tabs>
        <w:spacing w:line="360" w:lineRule="auto"/>
        <w:ind w:left="0" w:hanging="2"/>
        <w:jc w:val="both"/>
        <w:rPr>
          <w:color w:val="393939"/>
          <w:u w:val="single"/>
        </w:rPr>
      </w:pPr>
      <w:r w:rsidRPr="00486E93">
        <w:rPr>
          <w:color w:val="393939"/>
          <w:u w:val="single"/>
        </w:rPr>
        <w:t>Vigência.</w:t>
      </w:r>
      <w:r w:rsidRPr="00486E93">
        <w:rPr>
          <w:color w:val="393939"/>
        </w:rPr>
        <w:t xml:space="preserve"> As disposições destas Condições Específicas obrigarão as Partes a partir da data de assinatura do Acordo de Cooperação.</w:t>
      </w:r>
    </w:p>
    <w:sectPr w:rsidR="00DF68EF" w:rsidRPr="00486E93" w:rsidSect="00771858">
      <w:headerReference w:type="default" r:id="rId8"/>
      <w:footerReference w:type="default" r:id="rId9"/>
      <w:pgSz w:w="11909" w:h="16834"/>
      <w:pgMar w:top="2098" w:right="1361" w:bottom="1701" w:left="1361" w:header="1871" w:footer="28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7D5D5" w14:textId="77777777" w:rsidR="00993920" w:rsidRDefault="00993920">
      <w:pPr>
        <w:spacing w:line="240" w:lineRule="auto"/>
      </w:pPr>
      <w:r>
        <w:separator/>
      </w:r>
    </w:p>
  </w:endnote>
  <w:endnote w:type="continuationSeparator" w:id="0">
    <w:p w14:paraId="4A8AA7C4" w14:textId="77777777" w:rsidR="00993920" w:rsidRDefault="009939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tau Display Light">
    <w:panose1 w:val="020B0403020204020204"/>
    <w:charset w:val="00"/>
    <w:family w:val="swiss"/>
    <w:pitch w:val="variable"/>
    <w:sig w:usb0="A000006F" w:usb1="4000004B" w:usb2="00000008" w:usb3="00000000" w:csb0="00000001" w:csb1="00000000"/>
  </w:font>
  <w:font w:name="Itau Display">
    <w:panose1 w:val="020B0503020204020204"/>
    <w:charset w:val="00"/>
    <w:family w:val="swiss"/>
    <w:pitch w:val="variable"/>
    <w:sig w:usb0="A000006F" w:usb1="4000004B" w:usb2="00000008"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C7740" w14:textId="497E77AE" w:rsidR="00E63665" w:rsidRPr="001D21F1" w:rsidRDefault="00771858" w:rsidP="00771858">
    <w:pPr>
      <w:pStyle w:val="01txtgeralrecuo1"/>
      <w:spacing w:before="840"/>
      <w:ind w:left="0" w:firstLine="0"/>
      <w:jc w:val="right"/>
      <w:rPr>
        <w:rFonts w:ascii="Itau Display" w:hAnsi="Itau Display" w:cs="Itau Display"/>
        <w:b/>
        <w:bCs/>
        <w:caps/>
        <w:sz w:val="20"/>
        <w:szCs w:val="20"/>
      </w:rPr>
    </w:pPr>
    <w:r w:rsidRPr="008D1294">
      <w:rPr>
        <w:rFonts w:ascii="Arial" w:hAnsi="Arial" w:cs="Arial"/>
        <w:caps/>
        <w:noProof/>
        <w:sz w:val="20"/>
        <w:szCs w:val="20"/>
      </w:rPr>
      <w:drawing>
        <wp:anchor distT="0" distB="0" distL="114300" distR="114300" simplePos="0" relativeHeight="251659264" behindDoc="1" locked="0" layoutInCell="1" allowOverlap="1" wp14:anchorId="6AC9BE05" wp14:editId="05B68B38">
          <wp:simplePos x="0" y="0"/>
          <wp:positionH relativeFrom="page">
            <wp:posOffset>9525</wp:posOffset>
          </wp:positionH>
          <wp:positionV relativeFrom="paragraph">
            <wp:posOffset>315595</wp:posOffset>
          </wp:positionV>
          <wp:extent cx="7534268" cy="786845"/>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1">
                    <a:extLst>
                      <a:ext uri="{28A0092B-C50C-407E-A947-70E740481C1C}">
                        <a14:useLocalDpi xmlns:a14="http://schemas.microsoft.com/office/drawing/2010/main" val="0"/>
                      </a:ext>
                    </a:extLst>
                  </a:blip>
                  <a:stretch>
                    <a:fillRect/>
                  </a:stretch>
                </pic:blipFill>
                <pic:spPr>
                  <a:xfrm>
                    <a:off x="0" y="0"/>
                    <a:ext cx="7534268" cy="786845"/>
                  </a:xfrm>
                  <a:prstGeom prst="rect">
                    <a:avLst/>
                  </a:prstGeom>
                </pic:spPr>
              </pic:pic>
            </a:graphicData>
          </a:graphic>
          <wp14:sizeRelH relativeFrom="page">
            <wp14:pctWidth>0</wp14:pctWidth>
          </wp14:sizeRelH>
          <wp14:sizeRelV relativeFrom="page">
            <wp14:pctHeight>0</wp14:pctHeight>
          </wp14:sizeRelV>
        </wp:anchor>
      </w:drawing>
    </w:r>
    <w:r w:rsidR="008D1294" w:rsidRPr="008D1294">
      <w:rPr>
        <w:rFonts w:ascii="Arial" w:hAnsi="Arial" w:cs="Arial"/>
      </w:rPr>
      <w:t xml:space="preserve"> </w:t>
    </w:r>
    <w:r w:rsidR="008D1294" w:rsidRPr="008D1294">
      <w:rPr>
        <w:rFonts w:ascii="Arial" w:hAnsi="Arial" w:cs="Arial"/>
        <w:noProof/>
        <w:sz w:val="20"/>
        <w:szCs w:val="20"/>
      </w:rPr>
      <w:t xml:space="preserve">Carta </w:t>
    </w:r>
    <w:r w:rsidR="008D1294">
      <w:rPr>
        <w:rFonts w:ascii="Arial" w:hAnsi="Arial" w:cs="Arial"/>
        <w:noProof/>
        <w:sz w:val="20"/>
        <w:szCs w:val="20"/>
      </w:rPr>
      <w:t>C</w:t>
    </w:r>
    <w:r w:rsidR="008D1294" w:rsidRPr="008D1294">
      <w:rPr>
        <w:rFonts w:ascii="Arial" w:hAnsi="Arial" w:cs="Arial"/>
        <w:noProof/>
        <w:sz w:val="20"/>
        <w:szCs w:val="20"/>
      </w:rPr>
      <w:t xml:space="preserve">ompromisso – </w:t>
    </w:r>
    <w:r w:rsidR="008D1294">
      <w:rPr>
        <w:rFonts w:ascii="Arial" w:hAnsi="Arial" w:cs="Arial"/>
        <w:noProof/>
        <w:sz w:val="20"/>
        <w:szCs w:val="20"/>
      </w:rPr>
      <w:t>M</w:t>
    </w:r>
    <w:r w:rsidR="008D1294" w:rsidRPr="008D1294">
      <w:rPr>
        <w:rFonts w:ascii="Arial" w:hAnsi="Arial" w:cs="Arial"/>
        <w:noProof/>
        <w:sz w:val="20"/>
        <w:szCs w:val="20"/>
      </w:rPr>
      <w:t>unicipal</w:t>
    </w:r>
    <w:r w:rsidR="001D21F1">
      <w:rPr>
        <w:rStyle w:val="01BOLD"/>
        <w:caps/>
        <w:sz w:val="20"/>
        <w:szCs w:val="20"/>
      </w:rPr>
      <w:t> </w:t>
    </w:r>
    <w:r w:rsidR="001D21F1" w:rsidRPr="001D21F1">
      <w:rPr>
        <w:rStyle w:val="01BOLD"/>
        <w:rFonts w:ascii="Arial" w:hAnsi="Arial" w:cs="Arial"/>
        <w:caps/>
        <w:sz w:val="20"/>
        <w:szCs w:val="20"/>
      </w:rPr>
      <w:fldChar w:fldCharType="begin"/>
    </w:r>
    <w:r w:rsidR="001D21F1" w:rsidRPr="001D21F1">
      <w:rPr>
        <w:rStyle w:val="01BOLD"/>
        <w:rFonts w:ascii="Arial" w:hAnsi="Arial" w:cs="Arial"/>
        <w:caps/>
        <w:sz w:val="20"/>
        <w:szCs w:val="20"/>
      </w:rPr>
      <w:instrText>PAGE   \* MERGEFORMAT</w:instrText>
    </w:r>
    <w:r w:rsidR="001D21F1" w:rsidRPr="001D21F1">
      <w:rPr>
        <w:rStyle w:val="01BOLD"/>
        <w:rFonts w:ascii="Arial" w:hAnsi="Arial" w:cs="Arial"/>
        <w:caps/>
        <w:sz w:val="20"/>
        <w:szCs w:val="20"/>
      </w:rPr>
      <w:fldChar w:fldCharType="separate"/>
    </w:r>
    <w:r w:rsidR="001D21F1" w:rsidRPr="001D21F1">
      <w:rPr>
        <w:rStyle w:val="01BOLD"/>
        <w:rFonts w:ascii="Arial" w:hAnsi="Arial" w:cs="Arial"/>
        <w:caps/>
        <w:sz w:val="20"/>
        <w:szCs w:val="20"/>
      </w:rPr>
      <w:t>1</w:t>
    </w:r>
    <w:r w:rsidR="001D21F1" w:rsidRPr="001D21F1">
      <w:rPr>
        <w:rStyle w:val="01BOLD"/>
        <w:rFonts w:ascii="Arial" w:hAnsi="Arial" w:cs="Arial"/>
        <w:cap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7607A" w14:textId="77777777" w:rsidR="00993920" w:rsidRDefault="00993920">
      <w:pPr>
        <w:spacing w:line="240" w:lineRule="auto"/>
      </w:pPr>
      <w:r>
        <w:separator/>
      </w:r>
    </w:p>
  </w:footnote>
  <w:footnote w:type="continuationSeparator" w:id="0">
    <w:p w14:paraId="7BED1620" w14:textId="77777777" w:rsidR="00993920" w:rsidRDefault="009939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B6135" w14:textId="30A9DB47" w:rsidR="006B5E36" w:rsidRDefault="006B5E36" w:rsidP="00771858">
    <w:pPr>
      <w:pStyle w:val="Cabealho"/>
      <w:ind w:right="-43"/>
    </w:pPr>
    <w:r>
      <w:rPr>
        <w:noProof/>
      </w:rPr>
      <w:drawing>
        <wp:anchor distT="0" distB="0" distL="114300" distR="114300" simplePos="0" relativeHeight="251658240" behindDoc="0" locked="0" layoutInCell="1" allowOverlap="1" wp14:anchorId="7F4DF0FB" wp14:editId="118DF585">
          <wp:simplePos x="0" y="0"/>
          <wp:positionH relativeFrom="page">
            <wp:align>right</wp:align>
          </wp:positionH>
          <wp:positionV relativeFrom="paragraph">
            <wp:posOffset>-1189355</wp:posOffset>
          </wp:positionV>
          <wp:extent cx="7567666" cy="1333495"/>
          <wp:effectExtent l="0" t="0" r="0" b="63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1">
                    <a:extLst>
                      <a:ext uri="{28A0092B-C50C-407E-A947-70E740481C1C}">
                        <a14:useLocalDpi xmlns:a14="http://schemas.microsoft.com/office/drawing/2010/main" val="0"/>
                      </a:ext>
                    </a:extLst>
                  </a:blip>
                  <a:stretch>
                    <a:fillRect/>
                  </a:stretch>
                </pic:blipFill>
                <pic:spPr>
                  <a:xfrm>
                    <a:off x="0" y="0"/>
                    <a:ext cx="7567666" cy="1333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E793A"/>
    <w:multiLevelType w:val="multilevel"/>
    <w:tmpl w:val="D5C2F910"/>
    <w:lvl w:ilvl="0">
      <w:start w:val="1"/>
      <w:numFmt w:val="lowerRoman"/>
      <w:lvlText w:val="(%1)"/>
      <w:lvlJc w:val="left"/>
      <w:pPr>
        <w:ind w:left="1854" w:hanging="360"/>
      </w:pPr>
      <w:rPr>
        <w:color w:val="000000"/>
        <w:vertAlign w:val="baseline"/>
      </w:rPr>
    </w:lvl>
    <w:lvl w:ilvl="1">
      <w:start w:val="1"/>
      <w:numFmt w:val="lowerLetter"/>
      <w:lvlText w:val="%2."/>
      <w:lvlJc w:val="left"/>
      <w:pPr>
        <w:ind w:left="2574" w:hanging="360"/>
      </w:pPr>
      <w:rPr>
        <w:vertAlign w:val="baseline"/>
      </w:rPr>
    </w:lvl>
    <w:lvl w:ilvl="2">
      <w:start w:val="1"/>
      <w:numFmt w:val="lowerRoman"/>
      <w:lvlText w:val="%3."/>
      <w:lvlJc w:val="right"/>
      <w:pPr>
        <w:ind w:left="3294" w:hanging="180"/>
      </w:pPr>
      <w:rPr>
        <w:vertAlign w:val="baseline"/>
      </w:rPr>
    </w:lvl>
    <w:lvl w:ilvl="3">
      <w:start w:val="1"/>
      <w:numFmt w:val="decimal"/>
      <w:lvlText w:val="%4."/>
      <w:lvlJc w:val="left"/>
      <w:pPr>
        <w:ind w:left="4014" w:hanging="360"/>
      </w:pPr>
      <w:rPr>
        <w:vertAlign w:val="baseline"/>
      </w:rPr>
    </w:lvl>
    <w:lvl w:ilvl="4">
      <w:start w:val="1"/>
      <w:numFmt w:val="lowerLetter"/>
      <w:lvlText w:val="%5."/>
      <w:lvlJc w:val="left"/>
      <w:pPr>
        <w:ind w:left="4734" w:hanging="360"/>
      </w:pPr>
      <w:rPr>
        <w:vertAlign w:val="baseline"/>
      </w:rPr>
    </w:lvl>
    <w:lvl w:ilvl="5">
      <w:start w:val="1"/>
      <w:numFmt w:val="lowerRoman"/>
      <w:lvlText w:val="%6."/>
      <w:lvlJc w:val="right"/>
      <w:pPr>
        <w:ind w:left="5454" w:hanging="180"/>
      </w:pPr>
      <w:rPr>
        <w:vertAlign w:val="baseline"/>
      </w:rPr>
    </w:lvl>
    <w:lvl w:ilvl="6">
      <w:start w:val="1"/>
      <w:numFmt w:val="decimal"/>
      <w:lvlText w:val="%7."/>
      <w:lvlJc w:val="left"/>
      <w:pPr>
        <w:ind w:left="6174" w:hanging="360"/>
      </w:pPr>
      <w:rPr>
        <w:vertAlign w:val="baseline"/>
      </w:rPr>
    </w:lvl>
    <w:lvl w:ilvl="7">
      <w:start w:val="1"/>
      <w:numFmt w:val="lowerLetter"/>
      <w:lvlText w:val="%8."/>
      <w:lvlJc w:val="left"/>
      <w:pPr>
        <w:ind w:left="6894" w:hanging="360"/>
      </w:pPr>
      <w:rPr>
        <w:vertAlign w:val="baseline"/>
      </w:rPr>
    </w:lvl>
    <w:lvl w:ilvl="8">
      <w:start w:val="1"/>
      <w:numFmt w:val="lowerRoman"/>
      <w:lvlText w:val="%9."/>
      <w:lvlJc w:val="right"/>
      <w:pPr>
        <w:ind w:left="7614" w:hanging="180"/>
      </w:pPr>
      <w:rPr>
        <w:vertAlign w:val="baseline"/>
      </w:rPr>
    </w:lvl>
  </w:abstractNum>
  <w:abstractNum w:abstractNumId="1" w15:restartNumberingAfterBreak="0">
    <w:nsid w:val="15F760CB"/>
    <w:multiLevelType w:val="hybridMultilevel"/>
    <w:tmpl w:val="5380D58E"/>
    <w:lvl w:ilvl="0" w:tplc="0416000F">
      <w:start w:val="1"/>
      <w:numFmt w:val="decimal"/>
      <w:lvlText w:val="%1."/>
      <w:lvlJc w:val="left"/>
      <w:pPr>
        <w:ind w:left="718" w:hanging="360"/>
      </w:pPr>
    </w:lvl>
    <w:lvl w:ilvl="1" w:tplc="04160019" w:tentative="1">
      <w:start w:val="1"/>
      <w:numFmt w:val="lowerLetter"/>
      <w:lvlText w:val="%2."/>
      <w:lvlJc w:val="left"/>
      <w:pPr>
        <w:ind w:left="1438" w:hanging="360"/>
      </w:pPr>
    </w:lvl>
    <w:lvl w:ilvl="2" w:tplc="0416001B" w:tentative="1">
      <w:start w:val="1"/>
      <w:numFmt w:val="lowerRoman"/>
      <w:lvlText w:val="%3."/>
      <w:lvlJc w:val="right"/>
      <w:pPr>
        <w:ind w:left="2158" w:hanging="180"/>
      </w:pPr>
    </w:lvl>
    <w:lvl w:ilvl="3" w:tplc="0416000F" w:tentative="1">
      <w:start w:val="1"/>
      <w:numFmt w:val="decimal"/>
      <w:lvlText w:val="%4."/>
      <w:lvlJc w:val="left"/>
      <w:pPr>
        <w:ind w:left="2878" w:hanging="360"/>
      </w:pPr>
    </w:lvl>
    <w:lvl w:ilvl="4" w:tplc="04160019" w:tentative="1">
      <w:start w:val="1"/>
      <w:numFmt w:val="lowerLetter"/>
      <w:lvlText w:val="%5."/>
      <w:lvlJc w:val="left"/>
      <w:pPr>
        <w:ind w:left="3598" w:hanging="360"/>
      </w:pPr>
    </w:lvl>
    <w:lvl w:ilvl="5" w:tplc="0416001B" w:tentative="1">
      <w:start w:val="1"/>
      <w:numFmt w:val="lowerRoman"/>
      <w:lvlText w:val="%6."/>
      <w:lvlJc w:val="right"/>
      <w:pPr>
        <w:ind w:left="4318" w:hanging="180"/>
      </w:pPr>
    </w:lvl>
    <w:lvl w:ilvl="6" w:tplc="0416000F" w:tentative="1">
      <w:start w:val="1"/>
      <w:numFmt w:val="decimal"/>
      <w:lvlText w:val="%7."/>
      <w:lvlJc w:val="left"/>
      <w:pPr>
        <w:ind w:left="5038" w:hanging="360"/>
      </w:pPr>
    </w:lvl>
    <w:lvl w:ilvl="7" w:tplc="04160019" w:tentative="1">
      <w:start w:val="1"/>
      <w:numFmt w:val="lowerLetter"/>
      <w:lvlText w:val="%8."/>
      <w:lvlJc w:val="left"/>
      <w:pPr>
        <w:ind w:left="5758" w:hanging="360"/>
      </w:pPr>
    </w:lvl>
    <w:lvl w:ilvl="8" w:tplc="0416001B" w:tentative="1">
      <w:start w:val="1"/>
      <w:numFmt w:val="lowerRoman"/>
      <w:lvlText w:val="%9."/>
      <w:lvlJc w:val="right"/>
      <w:pPr>
        <w:ind w:left="6478" w:hanging="180"/>
      </w:pPr>
    </w:lvl>
  </w:abstractNum>
  <w:abstractNum w:abstractNumId="2" w15:restartNumberingAfterBreak="0">
    <w:nsid w:val="26C50C23"/>
    <w:multiLevelType w:val="hybridMultilevel"/>
    <w:tmpl w:val="35BE3590"/>
    <w:lvl w:ilvl="0" w:tplc="EE68CDC2">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3" w15:restartNumberingAfterBreak="0">
    <w:nsid w:val="276B7062"/>
    <w:multiLevelType w:val="multilevel"/>
    <w:tmpl w:val="6D4A18D6"/>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7C00F80"/>
    <w:multiLevelType w:val="multilevel"/>
    <w:tmpl w:val="92680F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2021B1D"/>
    <w:multiLevelType w:val="multilevel"/>
    <w:tmpl w:val="D29097CA"/>
    <w:lvl w:ilvl="0">
      <w:start w:val="1"/>
      <w:numFmt w:val="decimal"/>
      <w:lvlText w:val="%1."/>
      <w:lvlJc w:val="left"/>
      <w:pPr>
        <w:ind w:left="1778" w:hanging="360"/>
      </w:pPr>
      <w:rPr>
        <w:b/>
        <w:vertAlign w:val="baseline"/>
      </w:rPr>
    </w:lvl>
    <w:lvl w:ilvl="1">
      <w:start w:val="1"/>
      <w:numFmt w:val="decimal"/>
      <w:lvlText w:val="%1.%2."/>
      <w:lvlJc w:val="left"/>
      <w:pPr>
        <w:ind w:left="1778" w:hanging="360"/>
      </w:pPr>
      <w:rPr>
        <w:b w:val="0"/>
        <w:i w:val="0"/>
        <w:u w:val="none"/>
        <w:vertAlign w:val="baseline"/>
      </w:rPr>
    </w:lvl>
    <w:lvl w:ilvl="2">
      <w:start w:val="1"/>
      <w:numFmt w:val="decimal"/>
      <w:lvlText w:val="%1.%2.%3."/>
      <w:lvlJc w:val="left"/>
      <w:pPr>
        <w:ind w:left="1855" w:hanging="720"/>
      </w:pPr>
      <w:rPr>
        <w:b w:val="0"/>
        <w:sz w:val="22"/>
        <w:szCs w:val="22"/>
        <w:u w:val="none"/>
        <w:vertAlign w:val="baseline"/>
      </w:rPr>
    </w:lvl>
    <w:lvl w:ilvl="3">
      <w:start w:val="1"/>
      <w:numFmt w:val="decimal"/>
      <w:lvlText w:val="%1.%2.%3.%4."/>
      <w:lvlJc w:val="left"/>
      <w:pPr>
        <w:ind w:left="2138" w:hanging="720"/>
      </w:pPr>
      <w:rPr>
        <w:u w:val="none"/>
        <w:vertAlign w:val="baseline"/>
      </w:rPr>
    </w:lvl>
    <w:lvl w:ilvl="4">
      <w:start w:val="1"/>
      <w:numFmt w:val="decimal"/>
      <w:lvlText w:val="%1.%2.%3.%4.%5."/>
      <w:lvlJc w:val="left"/>
      <w:pPr>
        <w:ind w:left="2498" w:hanging="1080"/>
      </w:pPr>
      <w:rPr>
        <w:u w:val="single"/>
        <w:vertAlign w:val="baseline"/>
      </w:rPr>
    </w:lvl>
    <w:lvl w:ilvl="5">
      <w:start w:val="1"/>
      <w:numFmt w:val="decimal"/>
      <w:lvlText w:val="%1.%2.%3.%4.%5.%6."/>
      <w:lvlJc w:val="left"/>
      <w:pPr>
        <w:ind w:left="2498" w:hanging="1080"/>
      </w:pPr>
      <w:rPr>
        <w:u w:val="single"/>
        <w:vertAlign w:val="baseline"/>
      </w:rPr>
    </w:lvl>
    <w:lvl w:ilvl="6">
      <w:start w:val="1"/>
      <w:numFmt w:val="decimal"/>
      <w:lvlText w:val="%1.%2.%3.%4.%5.%6.%7."/>
      <w:lvlJc w:val="left"/>
      <w:pPr>
        <w:ind w:left="2858" w:hanging="1440"/>
      </w:pPr>
      <w:rPr>
        <w:u w:val="single"/>
        <w:vertAlign w:val="baseline"/>
      </w:rPr>
    </w:lvl>
    <w:lvl w:ilvl="7">
      <w:start w:val="1"/>
      <w:numFmt w:val="decimal"/>
      <w:lvlText w:val="%1.%2.%3.%4.%5.%6.%7.%8."/>
      <w:lvlJc w:val="left"/>
      <w:pPr>
        <w:ind w:left="2858" w:hanging="1440"/>
      </w:pPr>
      <w:rPr>
        <w:u w:val="single"/>
        <w:vertAlign w:val="baseline"/>
      </w:rPr>
    </w:lvl>
    <w:lvl w:ilvl="8">
      <w:start w:val="1"/>
      <w:numFmt w:val="decimal"/>
      <w:lvlText w:val="%1.%2.%3.%4.%5.%6.%7.%8.%9."/>
      <w:lvlJc w:val="left"/>
      <w:pPr>
        <w:ind w:left="3218" w:hanging="1800"/>
      </w:pPr>
      <w:rPr>
        <w:u w:val="single"/>
        <w:vertAlign w:val="baseline"/>
      </w:rPr>
    </w:lvl>
  </w:abstractNum>
  <w:abstractNum w:abstractNumId="6" w15:restartNumberingAfterBreak="0">
    <w:nsid w:val="444F51A1"/>
    <w:multiLevelType w:val="multilevel"/>
    <w:tmpl w:val="9916818A"/>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4080AA6"/>
    <w:multiLevelType w:val="multilevel"/>
    <w:tmpl w:val="87FAE838"/>
    <w:lvl w:ilvl="0">
      <w:start w:val="1"/>
      <w:numFmt w:val="lowerLetter"/>
      <w:lvlText w:val="%1)"/>
      <w:lvlJc w:val="left"/>
      <w:pPr>
        <w:ind w:left="360" w:hanging="360"/>
      </w:pPr>
      <w:rPr>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659C5E90"/>
    <w:multiLevelType w:val="multilevel"/>
    <w:tmpl w:val="20026F90"/>
    <w:lvl w:ilvl="0">
      <w:start w:val="1"/>
      <w:numFmt w:val="lowerRoman"/>
      <w:lvlText w:val="(%1)"/>
      <w:lvlJc w:val="left"/>
      <w:pPr>
        <w:ind w:left="1637"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F1F4898"/>
    <w:multiLevelType w:val="multilevel"/>
    <w:tmpl w:val="7E2AB3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5E51EEB"/>
    <w:multiLevelType w:val="multilevel"/>
    <w:tmpl w:val="C54C7F86"/>
    <w:lvl w:ilvl="0">
      <w:start w:val="1"/>
      <w:numFmt w:val="lowerRoman"/>
      <w:lvlText w:val="(%1)"/>
      <w:lvlJc w:val="left"/>
      <w:pPr>
        <w:ind w:left="1637"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5"/>
  </w:num>
  <w:num w:numId="4">
    <w:abstractNumId w:val="8"/>
  </w:num>
  <w:num w:numId="5">
    <w:abstractNumId w:val="7"/>
  </w:num>
  <w:num w:numId="6">
    <w:abstractNumId w:val="10"/>
  </w:num>
  <w:num w:numId="7">
    <w:abstractNumId w:val="4"/>
  </w:num>
  <w:num w:numId="8">
    <w:abstractNumId w:val="9"/>
  </w:num>
  <w:num w:numId="9">
    <w:abstractNumId w:val="3"/>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BC4"/>
    <w:rsid w:val="000054B3"/>
    <w:rsid w:val="00117390"/>
    <w:rsid w:val="00142BC4"/>
    <w:rsid w:val="001D21F1"/>
    <w:rsid w:val="001D538F"/>
    <w:rsid w:val="003258B9"/>
    <w:rsid w:val="00375161"/>
    <w:rsid w:val="00486E93"/>
    <w:rsid w:val="005B6FB7"/>
    <w:rsid w:val="0067150C"/>
    <w:rsid w:val="006B5E36"/>
    <w:rsid w:val="007216C5"/>
    <w:rsid w:val="00760D90"/>
    <w:rsid w:val="00771858"/>
    <w:rsid w:val="007767A7"/>
    <w:rsid w:val="007805F9"/>
    <w:rsid w:val="007A7D3D"/>
    <w:rsid w:val="007D43B9"/>
    <w:rsid w:val="008C5EE8"/>
    <w:rsid w:val="008D1294"/>
    <w:rsid w:val="008E3D31"/>
    <w:rsid w:val="00902EC8"/>
    <w:rsid w:val="00903B16"/>
    <w:rsid w:val="00906CB7"/>
    <w:rsid w:val="00975DEB"/>
    <w:rsid w:val="00993464"/>
    <w:rsid w:val="00993920"/>
    <w:rsid w:val="00B066DE"/>
    <w:rsid w:val="00C019F4"/>
    <w:rsid w:val="00C40423"/>
    <w:rsid w:val="00D76124"/>
    <w:rsid w:val="00DF68EF"/>
    <w:rsid w:val="00E57284"/>
    <w:rsid w:val="00E63665"/>
    <w:rsid w:val="00E7592A"/>
    <w:rsid w:val="00F27C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3F852"/>
  <w15:docId w15:val="{C09B9C4F-9BA8-9D4A-8631-A08EE330B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6B5E36"/>
    <w:pPr>
      <w:tabs>
        <w:tab w:val="center" w:pos="4252"/>
        <w:tab w:val="right" w:pos="8504"/>
      </w:tabs>
      <w:spacing w:line="240" w:lineRule="auto"/>
    </w:pPr>
  </w:style>
  <w:style w:type="character" w:customStyle="1" w:styleId="CabealhoChar">
    <w:name w:val="Cabeçalho Char"/>
    <w:basedOn w:val="Fontepargpadro"/>
    <w:link w:val="Cabealho"/>
    <w:uiPriority w:val="99"/>
    <w:rsid w:val="006B5E36"/>
  </w:style>
  <w:style w:type="paragraph" w:styleId="Rodap">
    <w:name w:val="footer"/>
    <w:basedOn w:val="Normal"/>
    <w:link w:val="RodapChar"/>
    <w:uiPriority w:val="99"/>
    <w:unhideWhenUsed/>
    <w:rsid w:val="006B5E36"/>
    <w:pPr>
      <w:tabs>
        <w:tab w:val="center" w:pos="4252"/>
        <w:tab w:val="right" w:pos="8504"/>
      </w:tabs>
      <w:spacing w:line="240" w:lineRule="auto"/>
    </w:pPr>
  </w:style>
  <w:style w:type="character" w:customStyle="1" w:styleId="RodapChar">
    <w:name w:val="Rodapé Char"/>
    <w:basedOn w:val="Fontepargpadro"/>
    <w:link w:val="Rodap"/>
    <w:uiPriority w:val="99"/>
    <w:rsid w:val="006B5E36"/>
  </w:style>
  <w:style w:type="paragraph" w:customStyle="1" w:styleId="01txtgeralrecuo1">
    <w:name w:val="01_txt_geral_recuo1"/>
    <w:basedOn w:val="Normal"/>
    <w:uiPriority w:val="99"/>
    <w:rsid w:val="001D21F1"/>
    <w:pPr>
      <w:autoSpaceDE w:val="0"/>
      <w:autoSpaceDN w:val="0"/>
      <w:adjustRightInd w:val="0"/>
      <w:spacing w:after="283" w:line="360" w:lineRule="atLeast"/>
      <w:ind w:left="680" w:hanging="2"/>
      <w:jc w:val="both"/>
      <w:textAlignment w:val="center"/>
    </w:pPr>
    <w:rPr>
      <w:rFonts w:ascii="Itau Display Light" w:hAnsi="Itau Display Light" w:cs="Itau Display Light"/>
      <w:color w:val="383838"/>
      <w:spacing w:val="3"/>
      <w:sz w:val="23"/>
      <w:szCs w:val="23"/>
    </w:rPr>
  </w:style>
  <w:style w:type="character" w:customStyle="1" w:styleId="01BOLD">
    <w:name w:val="01_BOLD"/>
    <w:uiPriority w:val="99"/>
    <w:rsid w:val="001D21F1"/>
    <w:rPr>
      <w:rFonts w:ascii="Itau Display" w:hAnsi="Itau Display" w:cs="Itau Display"/>
      <w:b/>
      <w:bCs/>
    </w:rPr>
  </w:style>
  <w:style w:type="paragraph" w:styleId="PargrafodaLista">
    <w:name w:val="List Paragraph"/>
    <w:basedOn w:val="Normal"/>
    <w:uiPriority w:val="34"/>
    <w:qFormat/>
    <w:rsid w:val="00C404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1065F-C98C-468D-84A2-F98FB26B5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5145</Words>
  <Characters>27785</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Samara Fonteles Da Cunha</dc:creator>
  <cp:lastModifiedBy>Felipe Portella</cp:lastModifiedBy>
  <cp:revision>4</cp:revision>
  <dcterms:created xsi:type="dcterms:W3CDTF">2021-01-27T22:15:00Z</dcterms:created>
  <dcterms:modified xsi:type="dcterms:W3CDTF">2021-01-27T23:19:00Z</dcterms:modified>
</cp:coreProperties>
</file>